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023B" w14:textId="77777777" w:rsidR="00273DA8" w:rsidRDefault="00E8160E" w:rsidP="00E8160E">
      <w:pPr>
        <w:jc w:val="right"/>
      </w:pPr>
      <w:r>
        <w:t>Iłowa</w:t>
      </w:r>
      <w:r w:rsidR="00DC3ADF">
        <w:t xml:space="preserve">, </w:t>
      </w:r>
      <w:r w:rsidR="0031334A">
        <w:t>2</w:t>
      </w:r>
      <w:r w:rsidR="00402AF9">
        <w:t>9</w:t>
      </w:r>
      <w:r w:rsidR="00DC3ADF" w:rsidRPr="00E8160E">
        <w:t xml:space="preserve"> </w:t>
      </w:r>
      <w:r w:rsidR="00402AF9">
        <w:t>lutego</w:t>
      </w:r>
      <w:r w:rsidR="00DC3ADF">
        <w:t xml:space="preserve"> 202</w:t>
      </w:r>
      <w:r w:rsidR="00402AF9">
        <w:t>4</w:t>
      </w:r>
      <w:r w:rsidR="00DC3ADF">
        <w:t xml:space="preserve"> r.</w:t>
      </w:r>
    </w:p>
    <w:p w14:paraId="485749A1" w14:textId="77777777" w:rsidR="00DC3ADF" w:rsidRDefault="00DC3ADF"/>
    <w:p w14:paraId="57B0882B" w14:textId="77777777" w:rsidR="00DC3ADF" w:rsidRDefault="00DC3ADF" w:rsidP="00DC3ADF">
      <w:pPr>
        <w:jc w:val="center"/>
        <w:rPr>
          <w:b/>
        </w:rPr>
      </w:pPr>
    </w:p>
    <w:p w14:paraId="2A64BBEE" w14:textId="77777777" w:rsidR="00DC3ADF" w:rsidRDefault="00DC3ADF" w:rsidP="00DC3ADF">
      <w:pPr>
        <w:jc w:val="center"/>
        <w:rPr>
          <w:b/>
        </w:rPr>
      </w:pPr>
      <w:r>
        <w:rPr>
          <w:b/>
        </w:rPr>
        <w:t>OBWIESZCZENIE</w:t>
      </w:r>
    </w:p>
    <w:p w14:paraId="758A58EC" w14:textId="77777777" w:rsidR="00DC3ADF" w:rsidRDefault="00E8160E" w:rsidP="00DC3ADF">
      <w:pPr>
        <w:jc w:val="center"/>
        <w:rPr>
          <w:b/>
        </w:rPr>
      </w:pPr>
      <w:r>
        <w:rPr>
          <w:b/>
        </w:rPr>
        <w:t>BURMISTRZA IŁOWEJ</w:t>
      </w:r>
    </w:p>
    <w:p w14:paraId="5782502B" w14:textId="77777777" w:rsidR="00DC3ADF" w:rsidRPr="0099226B" w:rsidRDefault="00DC3ADF" w:rsidP="00DC3ADF">
      <w:pPr>
        <w:jc w:val="center"/>
        <w:rPr>
          <w:b/>
          <w:u w:val="single"/>
        </w:rPr>
      </w:pPr>
      <w:r w:rsidRPr="0099226B">
        <w:rPr>
          <w:b/>
          <w:u w:val="single"/>
        </w:rPr>
        <w:t>o przyjęciu dokumentów wymagających udziału społeczeństwa</w:t>
      </w:r>
    </w:p>
    <w:p w14:paraId="3D4A53F8" w14:textId="77777777" w:rsidR="00DC3ADF" w:rsidRDefault="00DC3ADF" w:rsidP="00DC3ADF">
      <w:pPr>
        <w:jc w:val="center"/>
        <w:rPr>
          <w:b/>
        </w:rPr>
      </w:pPr>
    </w:p>
    <w:p w14:paraId="67841C78" w14:textId="77777777" w:rsidR="0099226B" w:rsidRDefault="0099226B" w:rsidP="0099226B">
      <w:pPr>
        <w:ind w:firstLine="567"/>
      </w:pPr>
      <w:r w:rsidRPr="0099226B">
        <w:t xml:space="preserve">Na </w:t>
      </w:r>
      <w:r>
        <w:t>podstawie art. 43 ustawy z dnia 3 października 2008 r. o udostępnianiu informacji o środowisku i jego ochronie, udziale społeczeństwa w ochronie środowiska oraz o ocenach oddziaływania na środowisko (Dz.U. z 202</w:t>
      </w:r>
      <w:r w:rsidR="00B823F2">
        <w:t>3</w:t>
      </w:r>
      <w:r>
        <w:t xml:space="preserve"> r. poz. </w:t>
      </w:r>
      <w:r w:rsidR="00B823F2">
        <w:t>1094 z </w:t>
      </w:r>
      <w:proofErr w:type="spellStart"/>
      <w:r w:rsidR="00B823F2">
        <w:t>późn</w:t>
      </w:r>
      <w:proofErr w:type="spellEnd"/>
      <w:r w:rsidR="00B823F2">
        <w:t>. zm.</w:t>
      </w:r>
      <w:r>
        <w:t xml:space="preserve">) zawiadamiam o przyjęciu </w:t>
      </w:r>
      <w:r w:rsidR="00E8160E">
        <w:rPr>
          <w:b/>
        </w:rPr>
        <w:t xml:space="preserve">miejscowego planu zagospodarowania przestrzennego </w:t>
      </w:r>
      <w:r w:rsidR="00402AF9" w:rsidRPr="00402AF9">
        <w:rPr>
          <w:b/>
          <w:szCs w:val="24"/>
        </w:rPr>
        <w:t>dla wybranych terenów w obrębach ewidencyjnych Borowe i Czyżówek</w:t>
      </w:r>
      <w:r w:rsidRPr="0099226B">
        <w:rPr>
          <w:b/>
        </w:rPr>
        <w:t xml:space="preserve"> uchwałą Nr </w:t>
      </w:r>
      <w:r w:rsidR="00402AF9" w:rsidRPr="00402AF9">
        <w:rPr>
          <w:b/>
        </w:rPr>
        <w:t>503</w:t>
      </w:r>
      <w:r w:rsidR="00402AF9">
        <w:rPr>
          <w:b/>
        </w:rPr>
        <w:t>/</w:t>
      </w:r>
      <w:r w:rsidR="00402AF9" w:rsidRPr="00402AF9">
        <w:rPr>
          <w:b/>
        </w:rPr>
        <w:t>8</w:t>
      </w:r>
      <w:r w:rsidR="00402AF9">
        <w:rPr>
          <w:b/>
        </w:rPr>
        <w:t>/</w:t>
      </w:r>
      <w:r w:rsidR="00402AF9" w:rsidRPr="00402AF9">
        <w:rPr>
          <w:b/>
        </w:rPr>
        <w:t>LXIV</w:t>
      </w:r>
      <w:r w:rsidR="00402AF9">
        <w:rPr>
          <w:b/>
        </w:rPr>
        <w:t>/</w:t>
      </w:r>
      <w:r w:rsidR="00402AF9" w:rsidRPr="00402AF9">
        <w:rPr>
          <w:b/>
        </w:rPr>
        <w:t>24</w:t>
      </w:r>
      <w:r w:rsidRPr="0099226B">
        <w:rPr>
          <w:b/>
        </w:rPr>
        <w:t xml:space="preserve"> Rady </w:t>
      </w:r>
      <w:r w:rsidR="00E8160E">
        <w:rPr>
          <w:b/>
        </w:rPr>
        <w:t xml:space="preserve">Miejskiej w Iłowej </w:t>
      </w:r>
      <w:r w:rsidR="00B823F2">
        <w:rPr>
          <w:b/>
        </w:rPr>
        <w:t>z </w:t>
      </w:r>
      <w:r w:rsidRPr="0099226B">
        <w:rPr>
          <w:b/>
        </w:rPr>
        <w:t xml:space="preserve">dnia </w:t>
      </w:r>
      <w:r w:rsidR="00402AF9">
        <w:rPr>
          <w:b/>
        </w:rPr>
        <w:t>27 lutego 2024</w:t>
      </w:r>
      <w:r w:rsidRPr="0099226B">
        <w:rPr>
          <w:b/>
        </w:rPr>
        <w:t xml:space="preserve"> r.</w:t>
      </w:r>
    </w:p>
    <w:p w14:paraId="52451D75" w14:textId="77777777" w:rsidR="0099226B" w:rsidRDefault="0099226B" w:rsidP="0099226B">
      <w:pPr>
        <w:ind w:firstLine="567"/>
      </w:pPr>
      <w:r>
        <w:t xml:space="preserve">Jednocześnie informuję, że z treścią ww. dokumentu wraz z uzasadnieniem, o którym mowa w art. 42 pkt 2 ww. ustawy oraz podsumowaniem, o którym mowa w art. 55 ust. 3 ww. ustawy, można zapoznać się w siedzibie Urzędu </w:t>
      </w:r>
      <w:r w:rsidR="00E8160E">
        <w:t>Miejskiego w Iłowej</w:t>
      </w:r>
      <w:r>
        <w:t xml:space="preserve"> przy </w:t>
      </w:r>
      <w:r w:rsidR="00E8160E">
        <w:t xml:space="preserve">ul. Żeromskiego 25 68-120 Iłowa, w pokoju nr </w:t>
      </w:r>
      <w:r>
        <w:t xml:space="preserve">1, w godzinach </w:t>
      </w:r>
      <w:r w:rsidR="00E8160E">
        <w:t>pracy Urzędu</w:t>
      </w:r>
      <w:r>
        <w:t>.</w:t>
      </w:r>
    </w:p>
    <w:p w14:paraId="4087E0A1" w14:textId="77777777" w:rsidR="0099226B" w:rsidRDefault="0099226B" w:rsidP="0099226B">
      <w:pPr>
        <w:ind w:firstLine="567"/>
      </w:pPr>
      <w:r>
        <w:t xml:space="preserve">Jednocześnie informuję, że dokument </w:t>
      </w:r>
      <w:r w:rsidR="00E8160E">
        <w:t>wejdzie w życie 14 dni od daty publikacji w Dzienniku Urzędowym Województwa Lubuskiego</w:t>
      </w:r>
      <w:r>
        <w:t>.</w:t>
      </w:r>
    </w:p>
    <w:p w14:paraId="0FCBA9AF" w14:textId="77777777" w:rsidR="00D74B55" w:rsidRDefault="00D74B55" w:rsidP="0099226B">
      <w:pPr>
        <w:ind w:firstLine="567"/>
      </w:pPr>
    </w:p>
    <w:p w14:paraId="1758A20E" w14:textId="00866391" w:rsidR="00D74B55" w:rsidRDefault="00D74B55" w:rsidP="0099226B">
      <w:pPr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Iłowej</w:t>
      </w:r>
    </w:p>
    <w:p w14:paraId="12B6C17F" w14:textId="7F8089F5" w:rsidR="00D74B55" w:rsidRPr="0099226B" w:rsidRDefault="00D74B55" w:rsidP="0099226B">
      <w:pPr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74B55" w:rsidRPr="0099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F"/>
    <w:rsid w:val="00273DA8"/>
    <w:rsid w:val="0031334A"/>
    <w:rsid w:val="00402AF9"/>
    <w:rsid w:val="00505297"/>
    <w:rsid w:val="0099226B"/>
    <w:rsid w:val="00A333CC"/>
    <w:rsid w:val="00A3680F"/>
    <w:rsid w:val="00B823F2"/>
    <w:rsid w:val="00D74B55"/>
    <w:rsid w:val="00DC3ADF"/>
    <w:rsid w:val="00E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C754"/>
  <w15:docId w15:val="{6738359B-4711-4DCC-8428-1EF66E53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297"/>
    <w:pPr>
      <w:spacing w:before="60" w:after="60" w:line="300" w:lineRule="exact"/>
      <w:jc w:val="both"/>
    </w:pPr>
    <w:rPr>
      <w:rFonts w:ascii="Arial Narrow" w:hAnsi="Arial Narrow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OŚP.I</cp:lastModifiedBy>
  <cp:revision>2</cp:revision>
  <dcterms:created xsi:type="dcterms:W3CDTF">2024-02-29T14:18:00Z</dcterms:created>
  <dcterms:modified xsi:type="dcterms:W3CDTF">2024-02-29T14:18:00Z</dcterms:modified>
</cp:coreProperties>
</file>