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94" w:rsidRDefault="005B0594" w:rsidP="005B0594">
      <w:pPr>
        <w:rPr>
          <w:sz w:val="24"/>
          <w:szCs w:val="24"/>
        </w:rPr>
      </w:pPr>
      <w:r>
        <w:rPr>
          <w:sz w:val="24"/>
          <w:szCs w:val="24"/>
        </w:rPr>
        <w:t>Znak: GK-I.271.</w:t>
      </w:r>
      <w:r w:rsidR="00B109E3">
        <w:rPr>
          <w:sz w:val="24"/>
          <w:szCs w:val="24"/>
        </w:rPr>
        <w:t>10</w:t>
      </w:r>
      <w:r>
        <w:rPr>
          <w:sz w:val="24"/>
          <w:szCs w:val="24"/>
        </w:rPr>
        <w:t>.2018                                                                     Iłowa, dnia 14 sierpnia 2018 r.</w:t>
      </w:r>
    </w:p>
    <w:p w:rsidR="005B0594" w:rsidRDefault="005B0594" w:rsidP="005B0594">
      <w:pPr>
        <w:rPr>
          <w:sz w:val="24"/>
          <w:szCs w:val="24"/>
        </w:rPr>
      </w:pPr>
    </w:p>
    <w:p w:rsidR="005B0594" w:rsidRDefault="005B0594" w:rsidP="00B109E3">
      <w:pPr>
        <w:tabs>
          <w:tab w:val="left" w:pos="144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Działając na podstawie art. 86 ust. 5 ustawy z dnia 29 stycznia 2004 r. (Dz.U. z 2017 r. poz. 1579 ze zmianami) informuję, że w postępowaniu przetargowym dla zadania pn. </w:t>
      </w:r>
    </w:p>
    <w:p w:rsidR="005B0594" w:rsidRPr="005B0594" w:rsidRDefault="005B0594" w:rsidP="00B109E3">
      <w:pPr>
        <w:tabs>
          <w:tab w:val="left" w:pos="1440"/>
        </w:tabs>
        <w:spacing w:line="240" w:lineRule="auto"/>
        <w:jc w:val="center"/>
        <w:rPr>
          <w:b/>
          <w:sz w:val="24"/>
          <w:szCs w:val="24"/>
        </w:rPr>
      </w:pPr>
      <w:r w:rsidRPr="005B0594">
        <w:rPr>
          <w:b/>
          <w:sz w:val="24"/>
          <w:szCs w:val="24"/>
        </w:rPr>
        <w:t>„Przebudowa Stacji Uzdatniania Wody w miejscowości Iłowa oraz budowa przydomowych oczyszczalni ścieków na terenie gminy Iłowa”</w:t>
      </w:r>
    </w:p>
    <w:p w:rsidR="005B0594" w:rsidRDefault="005B0594" w:rsidP="00B109E3">
      <w:pPr>
        <w:tabs>
          <w:tab w:val="left" w:pos="144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ogłoszonym w Biuletynie Zamówień Publicznych ogłoszeniem nr 596650-N-2018 z dnia 2018-07-30:</w:t>
      </w:r>
    </w:p>
    <w:p w:rsidR="004F620B" w:rsidRDefault="005B0594" w:rsidP="00B109E3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Kwota, jaką Zamawiający zamierza przeznaczyć na sfinansowanie zamówienia to </w:t>
      </w:r>
      <w:r w:rsidR="004F620B">
        <w:rPr>
          <w:sz w:val="24"/>
          <w:szCs w:val="24"/>
        </w:rPr>
        <w:t>kwota:</w:t>
      </w:r>
    </w:p>
    <w:p w:rsidR="005B0594" w:rsidRPr="004F620B" w:rsidRDefault="005B0594" w:rsidP="00B109E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4F620B">
        <w:rPr>
          <w:sz w:val="24"/>
          <w:szCs w:val="24"/>
        </w:rPr>
        <w:t>Dla części I – Przebudowa Stacji Uzdatniania Wody w miejscowości Iłowa – 49.200,00 zł</w:t>
      </w:r>
    </w:p>
    <w:p w:rsidR="004F620B" w:rsidRDefault="004F620B" w:rsidP="00B109E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Dla części II – Budowa 191 szt. przydomowych oczyszczalni ścieków na terenie Gminy Iłowa – 3.228.460,76 zł</w:t>
      </w:r>
    </w:p>
    <w:p w:rsidR="005B0594" w:rsidRPr="004F620B" w:rsidRDefault="004F620B" w:rsidP="004F620B">
      <w:pPr>
        <w:ind w:left="360" w:hanging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</w:t>
      </w:r>
      <w:r w:rsidR="005B0594" w:rsidRPr="004F620B">
        <w:rPr>
          <w:sz w:val="24"/>
          <w:szCs w:val="24"/>
        </w:rPr>
        <w:t>W wyznaczonym terminie wpłynęły dwie oferty:</w:t>
      </w:r>
    </w:p>
    <w:p w:rsidR="005B0594" w:rsidRDefault="004F620B" w:rsidP="004F620B">
      <w:pPr>
        <w:ind w:left="360"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Dla części I - </w:t>
      </w:r>
      <w:r w:rsidRPr="004F620B">
        <w:rPr>
          <w:sz w:val="24"/>
          <w:szCs w:val="24"/>
        </w:rPr>
        <w:t>Przebudowa Stacji Uzdatniania Wody w miejscowości Iłowa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08"/>
        <w:gridCol w:w="2472"/>
        <w:gridCol w:w="1512"/>
        <w:gridCol w:w="1695"/>
        <w:gridCol w:w="1306"/>
        <w:gridCol w:w="1495"/>
      </w:tblGrid>
      <w:tr w:rsidR="005B0594" w:rsidTr="005B0594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4" w:rsidRDefault="005B0594" w:rsidP="004F620B">
            <w:pPr>
              <w:jc w:val="center"/>
              <w:rPr>
                <w:sz w:val="24"/>
                <w:szCs w:val="24"/>
              </w:rPr>
            </w:pPr>
          </w:p>
          <w:p w:rsidR="005B0594" w:rsidRDefault="00B109E3" w:rsidP="004F6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  <w:p w:rsidR="005B0594" w:rsidRDefault="005B0594" w:rsidP="004F6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4" w:rsidRDefault="005B0594" w:rsidP="004F620B">
            <w:pPr>
              <w:jc w:val="center"/>
              <w:rPr>
                <w:sz w:val="24"/>
                <w:szCs w:val="24"/>
              </w:rPr>
            </w:pPr>
          </w:p>
          <w:p w:rsidR="005B0594" w:rsidRDefault="005B0594" w:rsidP="004F6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Wykonawcy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4" w:rsidRDefault="005B0594" w:rsidP="004F620B">
            <w:pPr>
              <w:jc w:val="center"/>
              <w:rPr>
                <w:sz w:val="24"/>
                <w:szCs w:val="24"/>
              </w:rPr>
            </w:pPr>
          </w:p>
          <w:p w:rsidR="005B0594" w:rsidRDefault="005B0594" w:rsidP="004F6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zł brutto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4" w:rsidRDefault="005B0594" w:rsidP="004F620B">
            <w:pPr>
              <w:jc w:val="center"/>
              <w:rPr>
                <w:sz w:val="24"/>
                <w:szCs w:val="24"/>
              </w:rPr>
            </w:pPr>
          </w:p>
          <w:p w:rsidR="005B0594" w:rsidRDefault="005B0594" w:rsidP="004F6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wykonania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4" w:rsidRDefault="005B0594" w:rsidP="004F620B">
            <w:pPr>
              <w:jc w:val="center"/>
              <w:rPr>
                <w:sz w:val="24"/>
                <w:szCs w:val="24"/>
              </w:rPr>
            </w:pPr>
          </w:p>
          <w:p w:rsidR="005B0594" w:rsidRDefault="005B0594" w:rsidP="004F6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Warunki płatności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4" w:rsidRDefault="005B0594" w:rsidP="004F620B">
            <w:pPr>
              <w:jc w:val="center"/>
              <w:rPr>
                <w:sz w:val="24"/>
                <w:szCs w:val="24"/>
              </w:rPr>
            </w:pPr>
          </w:p>
          <w:p w:rsidR="005B0594" w:rsidRDefault="005B0594" w:rsidP="004F6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gwarancji</w:t>
            </w:r>
            <w:r w:rsidR="004F620B">
              <w:rPr>
                <w:sz w:val="24"/>
                <w:szCs w:val="24"/>
              </w:rPr>
              <w:t xml:space="preserve"> w miesiącach</w:t>
            </w:r>
          </w:p>
        </w:tc>
      </w:tr>
      <w:tr w:rsidR="005B0594" w:rsidTr="005B0594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94" w:rsidRDefault="005B0594" w:rsidP="004F6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94" w:rsidRDefault="004F620B" w:rsidP="00B10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Hydro-Partner Sp. z o.o.</w:t>
            </w:r>
          </w:p>
          <w:p w:rsidR="005B0594" w:rsidRDefault="005B0594" w:rsidP="00B10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4F620B">
              <w:rPr>
                <w:sz w:val="24"/>
                <w:szCs w:val="24"/>
              </w:rPr>
              <w:t>Gronowska 4a</w:t>
            </w:r>
          </w:p>
          <w:p w:rsidR="005B0594" w:rsidRDefault="004F620B" w:rsidP="00B10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64-100 Leszno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4" w:rsidRDefault="005B0594" w:rsidP="004F620B">
            <w:pPr>
              <w:jc w:val="center"/>
              <w:rPr>
                <w:sz w:val="24"/>
                <w:szCs w:val="24"/>
              </w:rPr>
            </w:pPr>
          </w:p>
          <w:p w:rsidR="005B0594" w:rsidRDefault="00E15A43" w:rsidP="004F6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48 229,28</w:t>
            </w:r>
            <w:bookmarkStart w:id="0" w:name="_GoBack"/>
            <w:bookmarkEnd w:id="0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4" w:rsidRDefault="005B0594" w:rsidP="004F620B">
            <w:pPr>
              <w:jc w:val="both"/>
              <w:rPr>
                <w:sz w:val="24"/>
                <w:szCs w:val="24"/>
              </w:rPr>
            </w:pPr>
          </w:p>
          <w:p w:rsidR="005B0594" w:rsidRDefault="005B0594" w:rsidP="004F6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620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</w:t>
            </w:r>
            <w:r w:rsidR="004F620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.2018 r.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4" w:rsidRDefault="005B0594" w:rsidP="004F620B">
            <w:pPr>
              <w:jc w:val="both"/>
              <w:rPr>
                <w:sz w:val="24"/>
                <w:szCs w:val="24"/>
              </w:rPr>
            </w:pPr>
          </w:p>
          <w:p w:rsidR="005B0594" w:rsidRDefault="005B0594" w:rsidP="004F6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 dni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4" w:rsidRDefault="005B0594" w:rsidP="004F620B">
            <w:pPr>
              <w:jc w:val="both"/>
              <w:rPr>
                <w:sz w:val="24"/>
                <w:szCs w:val="24"/>
              </w:rPr>
            </w:pPr>
          </w:p>
          <w:p w:rsidR="005B0594" w:rsidRDefault="005B0594" w:rsidP="004F6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</w:t>
            </w:r>
          </w:p>
        </w:tc>
      </w:tr>
    </w:tbl>
    <w:p w:rsidR="005B0594" w:rsidRDefault="005B0594" w:rsidP="004F620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F620B" w:rsidRDefault="004F620B" w:rsidP="004F620B">
      <w:pPr>
        <w:ind w:left="360" w:hanging="218"/>
        <w:jc w:val="both"/>
        <w:rPr>
          <w:sz w:val="24"/>
          <w:szCs w:val="24"/>
        </w:rPr>
      </w:pPr>
      <w:r>
        <w:rPr>
          <w:sz w:val="24"/>
          <w:szCs w:val="24"/>
        </w:rPr>
        <w:t>b) Dla części II - Budowa 191 szt. przydomowych oczyszczalni ścieków na terenie Gminy Iłowa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08"/>
        <w:gridCol w:w="2472"/>
        <w:gridCol w:w="1512"/>
        <w:gridCol w:w="1695"/>
        <w:gridCol w:w="1306"/>
        <w:gridCol w:w="1495"/>
      </w:tblGrid>
      <w:tr w:rsidR="004F620B" w:rsidTr="004C2EC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B" w:rsidRDefault="004F620B" w:rsidP="004C2EC3">
            <w:pPr>
              <w:jc w:val="center"/>
              <w:rPr>
                <w:sz w:val="24"/>
                <w:szCs w:val="24"/>
              </w:rPr>
            </w:pPr>
          </w:p>
          <w:p w:rsidR="004F620B" w:rsidRDefault="00B109E3" w:rsidP="004C2E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l.p</w:t>
            </w:r>
            <w:proofErr w:type="spellEnd"/>
          </w:p>
          <w:p w:rsidR="004F620B" w:rsidRDefault="004F620B" w:rsidP="004C2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B" w:rsidRDefault="004F620B" w:rsidP="004C2EC3">
            <w:pPr>
              <w:jc w:val="center"/>
              <w:rPr>
                <w:sz w:val="24"/>
                <w:szCs w:val="24"/>
              </w:rPr>
            </w:pPr>
          </w:p>
          <w:p w:rsidR="004F620B" w:rsidRDefault="004F620B" w:rsidP="004C2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Wykonawcy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B" w:rsidRDefault="004F620B" w:rsidP="004C2EC3">
            <w:pPr>
              <w:jc w:val="center"/>
              <w:rPr>
                <w:sz w:val="24"/>
                <w:szCs w:val="24"/>
              </w:rPr>
            </w:pPr>
          </w:p>
          <w:p w:rsidR="004F620B" w:rsidRDefault="004F620B" w:rsidP="004C2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zł brutto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B" w:rsidRDefault="004F620B" w:rsidP="004C2EC3">
            <w:pPr>
              <w:jc w:val="center"/>
              <w:rPr>
                <w:sz w:val="24"/>
                <w:szCs w:val="24"/>
              </w:rPr>
            </w:pPr>
          </w:p>
          <w:p w:rsidR="004F620B" w:rsidRDefault="004F620B" w:rsidP="004C2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wykonania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B" w:rsidRDefault="004F620B" w:rsidP="004C2EC3">
            <w:pPr>
              <w:jc w:val="center"/>
              <w:rPr>
                <w:sz w:val="24"/>
                <w:szCs w:val="24"/>
              </w:rPr>
            </w:pPr>
          </w:p>
          <w:p w:rsidR="004F620B" w:rsidRDefault="004F620B" w:rsidP="004C2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Warunki płatności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B" w:rsidRDefault="004F620B" w:rsidP="004C2EC3">
            <w:pPr>
              <w:jc w:val="center"/>
              <w:rPr>
                <w:sz w:val="24"/>
                <w:szCs w:val="24"/>
              </w:rPr>
            </w:pPr>
          </w:p>
          <w:p w:rsidR="004F620B" w:rsidRDefault="004F620B" w:rsidP="004C2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gwarancji w miesiącach</w:t>
            </w:r>
          </w:p>
        </w:tc>
      </w:tr>
      <w:tr w:rsidR="004F620B" w:rsidTr="004C2EC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0B" w:rsidRDefault="004F620B" w:rsidP="004C2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0B" w:rsidRDefault="00B109E3" w:rsidP="004C2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EKOFIRMA Przemysław Gruszka</w:t>
            </w:r>
          </w:p>
          <w:p w:rsidR="004F620B" w:rsidRDefault="004F620B" w:rsidP="004C2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B109E3">
              <w:rPr>
                <w:sz w:val="24"/>
                <w:szCs w:val="24"/>
              </w:rPr>
              <w:t>Waryńskiego 18A</w:t>
            </w:r>
          </w:p>
          <w:p w:rsidR="004F620B" w:rsidRDefault="00B109E3" w:rsidP="004C2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27-400 Ostrowiec Świętokrzyski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B" w:rsidRDefault="004F620B" w:rsidP="004C2EC3">
            <w:pPr>
              <w:jc w:val="center"/>
              <w:rPr>
                <w:sz w:val="24"/>
                <w:szCs w:val="24"/>
              </w:rPr>
            </w:pPr>
          </w:p>
          <w:p w:rsidR="004F620B" w:rsidRDefault="00B109E3" w:rsidP="004C2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3.181.656,99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B" w:rsidRDefault="004F620B" w:rsidP="004C2EC3">
            <w:pPr>
              <w:jc w:val="both"/>
              <w:rPr>
                <w:sz w:val="24"/>
                <w:szCs w:val="24"/>
              </w:rPr>
            </w:pPr>
          </w:p>
          <w:p w:rsidR="004F620B" w:rsidRDefault="00B109E3" w:rsidP="00B10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F620B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9</w:t>
            </w:r>
            <w:r w:rsidR="004F620B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B" w:rsidRDefault="004F620B" w:rsidP="004C2EC3">
            <w:pPr>
              <w:jc w:val="both"/>
              <w:rPr>
                <w:sz w:val="24"/>
                <w:szCs w:val="24"/>
              </w:rPr>
            </w:pPr>
          </w:p>
          <w:p w:rsidR="004F620B" w:rsidRDefault="004F620B" w:rsidP="004C2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 dni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0B" w:rsidRDefault="004F620B" w:rsidP="004C2EC3">
            <w:pPr>
              <w:jc w:val="both"/>
              <w:rPr>
                <w:sz w:val="24"/>
                <w:szCs w:val="24"/>
              </w:rPr>
            </w:pPr>
          </w:p>
          <w:p w:rsidR="004F620B" w:rsidRDefault="004F620B" w:rsidP="004C2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</w:t>
            </w:r>
          </w:p>
        </w:tc>
      </w:tr>
    </w:tbl>
    <w:p w:rsidR="004F620B" w:rsidRDefault="004F620B" w:rsidP="004F620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F620B" w:rsidRDefault="004F620B" w:rsidP="004F620B"/>
    <w:p w:rsidR="005B0594" w:rsidRDefault="005B0594" w:rsidP="005B0594"/>
    <w:p w:rsidR="00C70F4B" w:rsidRDefault="00B109E3">
      <w:r>
        <w:t>Aa GK-I</w:t>
      </w:r>
    </w:p>
    <w:sectPr w:rsidR="00C70F4B" w:rsidSect="00B109E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D2C"/>
    <w:multiLevelType w:val="hybridMultilevel"/>
    <w:tmpl w:val="647439E0"/>
    <w:lvl w:ilvl="0" w:tplc="EFD08A1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>
    <w:nsid w:val="64E85996"/>
    <w:multiLevelType w:val="hybridMultilevel"/>
    <w:tmpl w:val="4FAC0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94"/>
    <w:rsid w:val="004F620B"/>
    <w:rsid w:val="005B0594"/>
    <w:rsid w:val="00B109E3"/>
    <w:rsid w:val="00C70F4B"/>
    <w:rsid w:val="00E1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594"/>
    <w:pPr>
      <w:ind w:left="720"/>
      <w:contextualSpacing/>
    </w:pPr>
  </w:style>
  <w:style w:type="table" w:styleId="Tabela-Siatka">
    <w:name w:val="Table Grid"/>
    <w:basedOn w:val="Standardowy"/>
    <w:uiPriority w:val="59"/>
    <w:rsid w:val="005B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594"/>
    <w:pPr>
      <w:ind w:left="720"/>
      <w:contextualSpacing/>
    </w:pPr>
  </w:style>
  <w:style w:type="table" w:styleId="Tabela-Siatka">
    <w:name w:val="Table Grid"/>
    <w:basedOn w:val="Standardowy"/>
    <w:uiPriority w:val="59"/>
    <w:rsid w:val="005B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GK.II-I</dc:creator>
  <cp:lastModifiedBy>KAWA</cp:lastModifiedBy>
  <cp:revision>2</cp:revision>
  <dcterms:created xsi:type="dcterms:W3CDTF">2018-08-14T12:37:00Z</dcterms:created>
  <dcterms:modified xsi:type="dcterms:W3CDTF">2018-08-14T12:37:00Z</dcterms:modified>
</cp:coreProperties>
</file>