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F0" w:rsidRPr="00385A61" w:rsidRDefault="004259F0" w:rsidP="0062652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0C2D8D" w:rsidRPr="00385A61" w:rsidRDefault="000C2D8D" w:rsidP="0062652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85A61">
        <w:rPr>
          <w:rFonts w:asciiTheme="minorHAnsi" w:hAnsiTheme="minorHAnsi"/>
          <w:b/>
          <w:bCs/>
          <w:sz w:val="22"/>
          <w:szCs w:val="22"/>
        </w:rPr>
        <w:t xml:space="preserve">UMOWA nr </w:t>
      </w:r>
      <w:r w:rsidR="00022907" w:rsidRPr="00385A61">
        <w:rPr>
          <w:rFonts w:asciiTheme="minorHAnsi" w:hAnsiTheme="minorHAnsi"/>
          <w:b/>
          <w:bCs/>
          <w:sz w:val="22"/>
          <w:szCs w:val="22"/>
        </w:rPr>
        <w:t>G</w:t>
      </w:r>
      <w:r w:rsidRPr="00385A61">
        <w:rPr>
          <w:rFonts w:asciiTheme="minorHAnsi" w:hAnsiTheme="minorHAnsi"/>
          <w:b/>
          <w:bCs/>
          <w:sz w:val="22"/>
          <w:szCs w:val="22"/>
        </w:rPr>
        <w:t>K</w:t>
      </w:r>
      <w:r w:rsidR="00385A61" w:rsidRPr="00385A61">
        <w:rPr>
          <w:rFonts w:asciiTheme="minorHAnsi" w:hAnsiTheme="minorHAnsi"/>
          <w:b/>
          <w:bCs/>
          <w:sz w:val="22"/>
          <w:szCs w:val="22"/>
        </w:rPr>
        <w:t>-</w:t>
      </w:r>
      <w:r w:rsidR="00022907" w:rsidRPr="00385A61">
        <w:rPr>
          <w:rFonts w:asciiTheme="minorHAnsi" w:hAnsiTheme="minorHAnsi"/>
          <w:b/>
          <w:bCs/>
          <w:sz w:val="22"/>
          <w:szCs w:val="22"/>
        </w:rPr>
        <w:t>I</w:t>
      </w:r>
      <w:r w:rsidR="00DD50AC" w:rsidRPr="00385A61">
        <w:rPr>
          <w:rFonts w:asciiTheme="minorHAnsi" w:hAnsiTheme="minorHAnsi"/>
          <w:b/>
          <w:bCs/>
          <w:sz w:val="22"/>
          <w:szCs w:val="22"/>
        </w:rPr>
        <w:t>/</w:t>
      </w:r>
      <w:r w:rsidR="00385A61" w:rsidRPr="00385A61">
        <w:rPr>
          <w:rFonts w:asciiTheme="minorHAnsi" w:hAnsiTheme="minorHAnsi"/>
          <w:b/>
          <w:bCs/>
          <w:sz w:val="22"/>
          <w:szCs w:val="22"/>
        </w:rPr>
        <w:t>……..</w:t>
      </w:r>
      <w:r w:rsidR="00DD50AC" w:rsidRPr="00385A61">
        <w:rPr>
          <w:rFonts w:asciiTheme="minorHAnsi" w:hAnsiTheme="minorHAnsi"/>
          <w:b/>
          <w:bCs/>
          <w:sz w:val="22"/>
          <w:szCs w:val="22"/>
        </w:rPr>
        <w:t>/U/</w:t>
      </w:r>
      <w:r w:rsidRPr="00385A61">
        <w:rPr>
          <w:rFonts w:asciiTheme="minorHAnsi" w:hAnsiTheme="minorHAnsi"/>
          <w:b/>
          <w:bCs/>
          <w:sz w:val="22"/>
          <w:szCs w:val="22"/>
        </w:rPr>
        <w:t>201</w:t>
      </w:r>
      <w:r w:rsidR="00022907" w:rsidRPr="00385A61">
        <w:rPr>
          <w:rFonts w:asciiTheme="minorHAnsi" w:hAnsiTheme="minorHAnsi"/>
          <w:b/>
          <w:bCs/>
          <w:sz w:val="22"/>
          <w:szCs w:val="22"/>
        </w:rPr>
        <w:t>7</w:t>
      </w:r>
    </w:p>
    <w:p w:rsidR="00CD71F6" w:rsidRPr="00385A61" w:rsidRDefault="00CD71F6" w:rsidP="0062652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D71F6" w:rsidRDefault="00CD71F6" w:rsidP="00CD71F6">
      <w:pPr>
        <w:spacing w:after="0" w:line="20" w:lineRule="atLeast"/>
        <w:rPr>
          <w:rFonts w:cs="Times New Roman"/>
        </w:rPr>
      </w:pPr>
      <w:r w:rsidRPr="00385A61">
        <w:rPr>
          <w:rFonts w:cs="Times New Roman"/>
        </w:rPr>
        <w:t xml:space="preserve">zawarta w dniu  </w:t>
      </w:r>
      <w:r w:rsidR="00385A61" w:rsidRPr="00385A61">
        <w:rPr>
          <w:rFonts w:cs="Times New Roman"/>
        </w:rPr>
        <w:t xml:space="preserve">…………. </w:t>
      </w:r>
      <w:r w:rsidRPr="00385A61">
        <w:rPr>
          <w:rFonts w:cs="Times New Roman"/>
        </w:rPr>
        <w:t>2017 roku w Urzędzie Miejskim w Iłowej pomiędzy:</w:t>
      </w:r>
    </w:p>
    <w:p w:rsidR="00385A61" w:rsidRPr="00385A61" w:rsidRDefault="00385A61" w:rsidP="00CD71F6">
      <w:pPr>
        <w:spacing w:after="0" w:line="20" w:lineRule="atLeast"/>
        <w:rPr>
          <w:rFonts w:cs="Times New Roman"/>
        </w:rPr>
      </w:pPr>
    </w:p>
    <w:p w:rsidR="00CD71F6" w:rsidRPr="00385A61" w:rsidRDefault="00CD71F6" w:rsidP="00CD71F6">
      <w:pPr>
        <w:spacing w:after="0" w:line="20" w:lineRule="atLeast"/>
        <w:rPr>
          <w:rFonts w:cs="Times New Roman"/>
        </w:rPr>
      </w:pPr>
      <w:r w:rsidRPr="00385A61">
        <w:rPr>
          <w:rFonts w:cs="Times New Roman"/>
          <w:b/>
        </w:rPr>
        <w:t>Gminą Iłowa</w:t>
      </w:r>
      <w:r w:rsidRPr="00385A61">
        <w:rPr>
          <w:rFonts w:cs="Times New Roman"/>
        </w:rPr>
        <w:t xml:space="preserve"> reprezentowaną przez:</w:t>
      </w:r>
    </w:p>
    <w:p w:rsidR="00CD71F6" w:rsidRPr="00385A61" w:rsidRDefault="00CD71F6" w:rsidP="00CD71F6">
      <w:pPr>
        <w:spacing w:after="0" w:line="20" w:lineRule="atLeast"/>
        <w:rPr>
          <w:rFonts w:cs="Times New Roman"/>
          <w:b/>
        </w:rPr>
      </w:pPr>
      <w:r w:rsidRPr="00385A61">
        <w:rPr>
          <w:rFonts w:cs="Times New Roman"/>
          <w:b/>
        </w:rPr>
        <w:t>Pawła Lichtańskiego</w:t>
      </w:r>
      <w:r w:rsidRPr="00385A61">
        <w:rPr>
          <w:rFonts w:cs="Times New Roman"/>
          <w:b/>
        </w:rPr>
        <w:tab/>
      </w:r>
      <w:r w:rsidRPr="00385A61">
        <w:rPr>
          <w:rFonts w:cs="Times New Roman"/>
          <w:b/>
        </w:rPr>
        <w:tab/>
      </w:r>
      <w:r w:rsidRPr="00385A61">
        <w:rPr>
          <w:rFonts w:cs="Times New Roman"/>
          <w:b/>
        </w:rPr>
        <w:tab/>
      </w:r>
      <w:r w:rsidRPr="00385A61">
        <w:rPr>
          <w:rFonts w:cs="Times New Roman"/>
          <w:b/>
        </w:rPr>
        <w:tab/>
        <w:t xml:space="preserve"> -   Burmistrza Iłowej</w:t>
      </w:r>
    </w:p>
    <w:p w:rsidR="00CD71F6" w:rsidRPr="00385A61" w:rsidRDefault="00CD71F6" w:rsidP="00CD71F6">
      <w:pPr>
        <w:spacing w:after="0" w:line="20" w:lineRule="atLeast"/>
        <w:rPr>
          <w:rFonts w:cs="Times New Roman"/>
          <w:b/>
        </w:rPr>
      </w:pPr>
      <w:r w:rsidRPr="00385A61">
        <w:rPr>
          <w:rFonts w:cs="Times New Roman"/>
        </w:rPr>
        <w:t xml:space="preserve">przy kontrasygnacie  </w:t>
      </w:r>
      <w:r w:rsidRPr="00385A61">
        <w:rPr>
          <w:rFonts w:cs="Times New Roman"/>
          <w:b/>
        </w:rPr>
        <w:t>Ewy Pasternak - Jerz             -   Skarbnika Gminy  Iłowa</w:t>
      </w:r>
    </w:p>
    <w:p w:rsidR="00CD71F6" w:rsidRPr="00385A61" w:rsidRDefault="00CD71F6" w:rsidP="00CD71F6">
      <w:pPr>
        <w:spacing w:after="0" w:line="20" w:lineRule="atLeast"/>
        <w:rPr>
          <w:rFonts w:cs="Times New Roman"/>
        </w:rPr>
      </w:pPr>
      <w:r w:rsidRPr="00385A61">
        <w:rPr>
          <w:rFonts w:cs="Times New Roman"/>
        </w:rPr>
        <w:t xml:space="preserve">zwaną dalej </w:t>
      </w:r>
      <w:r w:rsidRPr="00385A61">
        <w:rPr>
          <w:rFonts w:cs="Times New Roman"/>
          <w:b/>
        </w:rPr>
        <w:t xml:space="preserve">Zamawiającym </w:t>
      </w:r>
    </w:p>
    <w:p w:rsidR="000C2D8D" w:rsidRPr="00385A61" w:rsidRDefault="000C2D8D" w:rsidP="000C2D8D">
      <w:pPr>
        <w:pStyle w:val="Default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 xml:space="preserve">zwanym w dalszej części umowy „Zamawiającym” </w:t>
      </w:r>
    </w:p>
    <w:p w:rsidR="00385A61" w:rsidRDefault="00385A61" w:rsidP="00DD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C2D8D" w:rsidRPr="00385A61" w:rsidRDefault="000C2D8D" w:rsidP="00DD50A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 xml:space="preserve">a </w:t>
      </w:r>
      <w:r w:rsidR="00385A61" w:rsidRPr="00385A6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Pr="00385A61">
        <w:rPr>
          <w:rFonts w:asciiTheme="minorHAnsi" w:hAnsiTheme="minorHAnsi"/>
          <w:sz w:val="22"/>
          <w:szCs w:val="22"/>
        </w:rPr>
        <w:t>zwan</w:t>
      </w:r>
      <w:r w:rsidR="00385A61" w:rsidRPr="00385A61">
        <w:rPr>
          <w:rFonts w:asciiTheme="minorHAnsi" w:hAnsiTheme="minorHAnsi"/>
          <w:sz w:val="22"/>
          <w:szCs w:val="22"/>
        </w:rPr>
        <w:t>ym</w:t>
      </w:r>
      <w:r w:rsidR="000177E5" w:rsidRPr="00385A61">
        <w:rPr>
          <w:rFonts w:asciiTheme="minorHAnsi" w:hAnsiTheme="minorHAnsi"/>
          <w:sz w:val="22"/>
          <w:szCs w:val="22"/>
        </w:rPr>
        <w:t xml:space="preserve"> dalej</w:t>
      </w:r>
      <w:r w:rsidRPr="00385A61">
        <w:rPr>
          <w:rFonts w:asciiTheme="minorHAnsi" w:hAnsiTheme="minorHAnsi"/>
          <w:sz w:val="22"/>
          <w:szCs w:val="22"/>
        </w:rPr>
        <w:t xml:space="preserve"> „Wykonawcą” </w:t>
      </w:r>
    </w:p>
    <w:p w:rsidR="00385A61" w:rsidRPr="00385A61" w:rsidRDefault="00385A61" w:rsidP="00385A61">
      <w:pPr>
        <w:pStyle w:val="Default"/>
        <w:rPr>
          <w:rFonts w:asciiTheme="minorHAnsi" w:hAnsiTheme="minorHAnsi"/>
          <w:sz w:val="22"/>
          <w:szCs w:val="22"/>
        </w:rPr>
      </w:pPr>
    </w:p>
    <w:p w:rsidR="00385A61" w:rsidRPr="00385A61" w:rsidRDefault="000177E5" w:rsidP="00385A61">
      <w:pPr>
        <w:pStyle w:val="Default"/>
        <w:rPr>
          <w:rFonts w:asciiTheme="minorHAnsi" w:hAnsiTheme="minorHAnsi" w:cs="Calibr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 xml:space="preserve">Na podstawie </w:t>
      </w:r>
      <w:r w:rsidR="00385A61" w:rsidRPr="00385A61">
        <w:rPr>
          <w:rFonts w:asciiTheme="minorHAnsi" w:hAnsiTheme="minorHAnsi" w:cs="Calibri"/>
          <w:sz w:val="22"/>
          <w:szCs w:val="22"/>
        </w:rPr>
        <w:t xml:space="preserve">dokonanego przez </w:t>
      </w:r>
      <w:r w:rsidR="00385A61" w:rsidRPr="00385A61">
        <w:rPr>
          <w:rFonts w:asciiTheme="minorHAnsi" w:hAnsiTheme="minorHAnsi" w:cs="Calibri"/>
          <w:b/>
          <w:bCs/>
          <w:sz w:val="22"/>
          <w:szCs w:val="22"/>
        </w:rPr>
        <w:t xml:space="preserve">Zamawiającego </w:t>
      </w:r>
      <w:r w:rsidR="00385A61" w:rsidRPr="00385A61">
        <w:rPr>
          <w:rFonts w:asciiTheme="minorHAnsi" w:hAnsiTheme="minorHAnsi" w:cs="Calibri"/>
          <w:sz w:val="22"/>
          <w:szCs w:val="22"/>
        </w:rPr>
        <w:t>wyboru oferty Wykonawcy w trybie przetargu nieograniczonego z dnia …..………..…, przeprowadzonego w oparciu o ustawę z dnia 29 stycznia 2004r. Prawo zamówień publicznych(</w:t>
      </w:r>
      <w:proofErr w:type="spellStart"/>
      <w:r w:rsidR="00385A61" w:rsidRPr="00385A61">
        <w:rPr>
          <w:rFonts w:asciiTheme="minorHAnsi" w:hAnsiTheme="minorHAnsi" w:cs="Calibri"/>
          <w:sz w:val="22"/>
          <w:szCs w:val="22"/>
        </w:rPr>
        <w:t>t.j</w:t>
      </w:r>
      <w:proofErr w:type="spellEnd"/>
      <w:r w:rsidR="00385A61" w:rsidRPr="00385A61">
        <w:rPr>
          <w:rFonts w:asciiTheme="minorHAnsi" w:hAnsiTheme="minorHAnsi" w:cs="Calibri"/>
          <w:sz w:val="22"/>
          <w:szCs w:val="22"/>
        </w:rPr>
        <w:t xml:space="preserve">. Dz. U. z 2015 r. poz. 2164 ze zm.), zawarta została umowa o następującej treści: </w:t>
      </w:r>
    </w:p>
    <w:p w:rsidR="00385A61" w:rsidRPr="00385A61" w:rsidRDefault="00385A61" w:rsidP="00385A6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>§ 1.</w:t>
      </w:r>
    </w:p>
    <w:p w:rsidR="00385A61" w:rsidRPr="00690D56" w:rsidRDefault="00690D56" w:rsidP="00690D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</w:rPr>
      </w:pPr>
      <w:r w:rsidRPr="00690D56">
        <w:rPr>
          <w:rFonts w:cs="Calibri"/>
          <w:b/>
          <w:color w:val="000000"/>
          <w:u w:val="single"/>
        </w:rPr>
        <w:t>Przedmiot umowy</w:t>
      </w:r>
    </w:p>
    <w:p w:rsidR="00385A61" w:rsidRPr="00385A61" w:rsidRDefault="00385A61" w:rsidP="00385A61">
      <w:pPr>
        <w:widowControl w:val="0"/>
        <w:numPr>
          <w:ilvl w:val="0"/>
          <w:numId w:val="3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cs="Calibri"/>
          <w:color w:val="000000"/>
        </w:rPr>
      </w:pPr>
      <w:r w:rsidRPr="00385A61">
        <w:rPr>
          <w:rFonts w:cs="Calibri"/>
          <w:color w:val="000000"/>
        </w:rPr>
        <w:t xml:space="preserve">Zamawiający zleca a Wykonawca przyjmuje do wykonania przedmiot zamówienia, którym jest </w:t>
      </w:r>
      <w:r w:rsidRPr="00385A61">
        <w:t xml:space="preserve">dostawa i montaż wyposażenia boisk sportowych w ramach zadania np. Przebudowa boisk sportowych stadionu miejskiego w Iłowej </w:t>
      </w:r>
      <w:r w:rsidRPr="00385A61">
        <w:rPr>
          <w:bCs/>
        </w:rPr>
        <w:t xml:space="preserve">przy ul. Piaskowej dz. nr 651 w Iłowej. </w:t>
      </w:r>
    </w:p>
    <w:p w:rsidR="00385A61" w:rsidRPr="00385A61" w:rsidRDefault="00385A61" w:rsidP="00385A61">
      <w:pPr>
        <w:widowControl w:val="0"/>
        <w:numPr>
          <w:ilvl w:val="0"/>
          <w:numId w:val="3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cs="Calibri"/>
          <w:color w:val="000000"/>
        </w:rPr>
      </w:pPr>
      <w:r w:rsidRPr="00385A61">
        <w:rPr>
          <w:rFonts w:cs="Calibri"/>
          <w:color w:val="000000"/>
        </w:rPr>
        <w:t xml:space="preserve">Przedmiot zamówienia został szczegółowo opisany Specyfikacji Istotnych Warunków Zamówienia (SIWZ). </w:t>
      </w:r>
    </w:p>
    <w:p w:rsidR="00385A61" w:rsidRPr="00385A61" w:rsidRDefault="00385A61" w:rsidP="00385A61">
      <w:pPr>
        <w:widowControl w:val="0"/>
        <w:numPr>
          <w:ilvl w:val="0"/>
          <w:numId w:val="3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cs="Calibri"/>
          <w:color w:val="000000"/>
        </w:rPr>
      </w:pPr>
      <w:r w:rsidRPr="00385A61">
        <w:rPr>
          <w:rFonts w:cs="Calibri"/>
          <w:color w:val="000000"/>
        </w:rPr>
        <w:t xml:space="preserve">Przedmiot zamówienia jest współfinansowany ze środków Funduszu Rozwoju Kultury Fizycznej w ramach Programu modernizacji infrastruktury sportowej – edycja 2017. </w:t>
      </w:r>
    </w:p>
    <w:p w:rsidR="006A136D" w:rsidRPr="00385A61" w:rsidRDefault="006A136D" w:rsidP="000C2D8D">
      <w:pPr>
        <w:pStyle w:val="Default"/>
        <w:rPr>
          <w:rFonts w:asciiTheme="minorHAnsi" w:hAnsiTheme="minorHAnsi"/>
          <w:sz w:val="22"/>
          <w:szCs w:val="22"/>
        </w:rPr>
      </w:pPr>
    </w:p>
    <w:p w:rsidR="000C2D8D" w:rsidRDefault="000C2D8D" w:rsidP="006A136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>§ 2</w:t>
      </w:r>
    </w:p>
    <w:p w:rsidR="00690D56" w:rsidRPr="00690D56" w:rsidRDefault="00690D56" w:rsidP="006A136D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0D56">
        <w:rPr>
          <w:rFonts w:asciiTheme="minorHAnsi" w:hAnsiTheme="minorHAnsi"/>
          <w:b/>
          <w:sz w:val="22"/>
          <w:szCs w:val="22"/>
          <w:u w:val="single"/>
        </w:rPr>
        <w:t>Termin</w:t>
      </w:r>
    </w:p>
    <w:p w:rsidR="000C2D8D" w:rsidRPr="00385A61" w:rsidRDefault="00385A61" w:rsidP="000C2D8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realizacji przedmiotu umowy </w:t>
      </w:r>
      <w:r w:rsidR="000C2D8D" w:rsidRPr="00385A61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690D56">
        <w:rPr>
          <w:rFonts w:asciiTheme="minorHAnsi" w:hAnsiTheme="minorHAnsi"/>
          <w:b/>
          <w:bCs/>
          <w:sz w:val="22"/>
          <w:szCs w:val="22"/>
        </w:rPr>
        <w:t>31</w:t>
      </w:r>
      <w:r>
        <w:rPr>
          <w:rFonts w:asciiTheme="minorHAnsi" w:hAnsiTheme="minorHAnsi"/>
          <w:b/>
          <w:bCs/>
          <w:sz w:val="22"/>
          <w:szCs w:val="22"/>
        </w:rPr>
        <w:t xml:space="preserve"> października </w:t>
      </w:r>
      <w:r w:rsidR="000C2D8D" w:rsidRPr="00385A61">
        <w:rPr>
          <w:rFonts w:asciiTheme="minorHAnsi" w:hAnsiTheme="minorHAnsi"/>
          <w:b/>
          <w:bCs/>
          <w:sz w:val="22"/>
          <w:szCs w:val="22"/>
        </w:rPr>
        <w:t>201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="000C2D8D" w:rsidRPr="00385A61">
        <w:rPr>
          <w:rFonts w:asciiTheme="minorHAnsi" w:hAnsiTheme="minorHAnsi"/>
          <w:b/>
          <w:bCs/>
          <w:sz w:val="22"/>
          <w:szCs w:val="22"/>
        </w:rPr>
        <w:t>r</w:t>
      </w:r>
      <w:r w:rsidR="000C2D8D" w:rsidRPr="00385A61">
        <w:rPr>
          <w:rFonts w:asciiTheme="minorHAnsi" w:hAnsiTheme="minorHAnsi"/>
          <w:sz w:val="22"/>
          <w:szCs w:val="22"/>
        </w:rPr>
        <w:t xml:space="preserve">. </w:t>
      </w:r>
    </w:p>
    <w:p w:rsidR="006A136D" w:rsidRPr="00385A61" w:rsidRDefault="006A136D" w:rsidP="000C2D8D">
      <w:pPr>
        <w:pStyle w:val="Default"/>
        <w:rPr>
          <w:rFonts w:asciiTheme="minorHAnsi" w:hAnsiTheme="minorHAnsi"/>
          <w:sz w:val="22"/>
          <w:szCs w:val="22"/>
        </w:rPr>
      </w:pPr>
    </w:p>
    <w:p w:rsidR="000C2D8D" w:rsidRDefault="000C2D8D" w:rsidP="006A136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>§ 3</w:t>
      </w:r>
    </w:p>
    <w:p w:rsidR="00690D56" w:rsidRPr="00690D56" w:rsidRDefault="00690D56" w:rsidP="006A136D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0D56">
        <w:rPr>
          <w:rFonts w:asciiTheme="minorHAnsi" w:hAnsiTheme="minorHAnsi"/>
          <w:b/>
          <w:sz w:val="22"/>
          <w:szCs w:val="22"/>
          <w:u w:val="single"/>
        </w:rPr>
        <w:t>Wynagrodzenie</w:t>
      </w:r>
    </w:p>
    <w:p w:rsidR="003851DC" w:rsidRPr="00385A61" w:rsidRDefault="003851DC" w:rsidP="003851DC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cs="Times New Roman"/>
        </w:rPr>
      </w:pPr>
      <w:r w:rsidRPr="00385A61">
        <w:rPr>
          <w:rFonts w:eastAsia="Times New Roman" w:cs="Times New Roman"/>
          <w:lang w:eastAsia="pl-PL"/>
        </w:rPr>
        <w:t>1.</w:t>
      </w:r>
      <w:r w:rsidR="004259F0" w:rsidRPr="00385A61">
        <w:rPr>
          <w:rFonts w:eastAsia="Times New Roman" w:cs="Times New Roman"/>
          <w:lang w:eastAsia="pl-PL"/>
        </w:rPr>
        <w:t xml:space="preserve"> </w:t>
      </w:r>
      <w:r w:rsidRPr="00385A61">
        <w:rPr>
          <w:rFonts w:eastAsia="Times New Roman" w:cs="Times New Roman"/>
          <w:lang w:eastAsia="pl-PL"/>
        </w:rPr>
        <w:t xml:space="preserve">Za wykonanie przedmiotu umowy Zamawiający zapłaci wynagrodzenie ryczałtowe w kwocie:  </w:t>
      </w:r>
      <w:r w:rsidR="00385A61">
        <w:rPr>
          <w:rFonts w:eastAsia="Times New Roman" w:cs="Times New Roman"/>
          <w:b/>
          <w:lang w:eastAsia="pl-PL"/>
        </w:rPr>
        <w:t xml:space="preserve">……………………………….. </w:t>
      </w:r>
      <w:r w:rsidRPr="00385A61">
        <w:rPr>
          <w:rFonts w:eastAsia="Times New Roman" w:cs="Times New Roman"/>
          <w:lang w:eastAsia="pl-PL"/>
        </w:rPr>
        <w:t>brutto (słownie:</w:t>
      </w:r>
      <w:r w:rsidR="00385A61">
        <w:rPr>
          <w:rFonts w:eastAsia="Times New Roman" w:cs="Times New Roman"/>
          <w:lang w:eastAsia="pl-PL"/>
        </w:rPr>
        <w:t>……………………………………………………………………………………………)</w:t>
      </w:r>
      <w:r w:rsidRPr="00385A61">
        <w:rPr>
          <w:rFonts w:eastAsia="Times New Roman" w:cs="Times New Roman"/>
          <w:lang w:eastAsia="pl-PL"/>
        </w:rPr>
        <w:t xml:space="preserve">, </w:t>
      </w:r>
    </w:p>
    <w:p w:rsidR="000C2D8D" w:rsidRPr="00385A61" w:rsidRDefault="003851DC" w:rsidP="003851DC">
      <w:pPr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cs="Times New Roman"/>
        </w:rPr>
      </w:pPr>
      <w:r w:rsidRPr="00385A61">
        <w:rPr>
          <w:rFonts w:cs="Times New Roman"/>
        </w:rPr>
        <w:t>2.</w:t>
      </w:r>
      <w:r w:rsidR="004259F0" w:rsidRPr="00385A61">
        <w:rPr>
          <w:rFonts w:cs="Times New Roman"/>
        </w:rPr>
        <w:t xml:space="preserve"> </w:t>
      </w:r>
      <w:r w:rsidR="000C2D8D" w:rsidRPr="00385A61">
        <w:rPr>
          <w:rFonts w:cs="Times New Roman"/>
        </w:rPr>
        <w:t xml:space="preserve">Wynagrodzenie, o którym mowa w pkt. 1 jest wynagrodzeniem ryczałtowym płatnym jednorazowo na podstawie faktury wystawionej przez Wykonawcę, w terminie </w:t>
      </w:r>
      <w:r w:rsidR="00385A61">
        <w:rPr>
          <w:rFonts w:cs="Times New Roman"/>
        </w:rPr>
        <w:t>30</w:t>
      </w:r>
      <w:r w:rsidR="000C2D8D" w:rsidRPr="00385A61">
        <w:rPr>
          <w:rFonts w:cs="Times New Roman"/>
        </w:rPr>
        <w:t xml:space="preserve"> dni od daty wystawienia faktury na konto wskazane przez Wykonawcę. </w:t>
      </w:r>
    </w:p>
    <w:p w:rsidR="000C2D8D" w:rsidRPr="00385A61" w:rsidRDefault="004259F0" w:rsidP="004259F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 xml:space="preserve"> </w:t>
      </w:r>
      <w:r w:rsidR="000C2D8D" w:rsidRPr="00385A61">
        <w:rPr>
          <w:rFonts w:asciiTheme="minorHAnsi" w:hAnsiTheme="minorHAnsi"/>
          <w:sz w:val="22"/>
          <w:szCs w:val="22"/>
        </w:rPr>
        <w:t>Podstawą do wystawienia faktur</w:t>
      </w:r>
      <w:r w:rsidR="00385A61">
        <w:rPr>
          <w:rFonts w:asciiTheme="minorHAnsi" w:hAnsiTheme="minorHAnsi"/>
          <w:sz w:val="22"/>
          <w:szCs w:val="22"/>
        </w:rPr>
        <w:t>y stanowi protokół odbioru prac.</w:t>
      </w:r>
    </w:p>
    <w:p w:rsidR="000C2D8D" w:rsidRPr="00385A61" w:rsidRDefault="000C2D8D" w:rsidP="000C2D8D">
      <w:pPr>
        <w:rPr>
          <w:rFonts w:cs="Times New Roman"/>
        </w:rPr>
      </w:pPr>
      <w:r w:rsidRPr="00385A61">
        <w:rPr>
          <w:rFonts w:cs="Times New Roman"/>
        </w:rPr>
        <w:t xml:space="preserve">3. Płatnikiem jest </w:t>
      </w:r>
      <w:r w:rsidR="003851DC" w:rsidRPr="00385A61">
        <w:rPr>
          <w:rFonts w:cs="Times New Roman"/>
        </w:rPr>
        <w:t>Gmina Iłowa,</w:t>
      </w:r>
      <w:r w:rsidRPr="00385A61">
        <w:rPr>
          <w:rFonts w:cs="Times New Roman"/>
        </w:rPr>
        <w:t xml:space="preserve"> ul. </w:t>
      </w:r>
      <w:r w:rsidR="003851DC" w:rsidRPr="00385A61">
        <w:rPr>
          <w:rFonts w:cs="Times New Roman"/>
        </w:rPr>
        <w:t>Żeromskiego 27,</w:t>
      </w:r>
      <w:r w:rsidRPr="00385A61">
        <w:rPr>
          <w:rFonts w:cs="Times New Roman"/>
        </w:rPr>
        <w:t xml:space="preserve"> NIP </w:t>
      </w:r>
      <w:r w:rsidR="003851DC" w:rsidRPr="00385A61">
        <w:rPr>
          <w:rFonts w:cs="Times New Roman"/>
        </w:rPr>
        <w:t>924-18-02-</w:t>
      </w:r>
      <w:r w:rsidRPr="00385A61">
        <w:rPr>
          <w:rFonts w:cs="Times New Roman"/>
        </w:rPr>
        <w:t>5</w:t>
      </w:r>
      <w:r w:rsidR="003851DC" w:rsidRPr="00385A61">
        <w:rPr>
          <w:rFonts w:cs="Times New Roman"/>
        </w:rPr>
        <w:t>85</w:t>
      </w:r>
      <w:r w:rsidRPr="00385A61">
        <w:rPr>
          <w:rFonts w:cs="Times New Roman"/>
        </w:rPr>
        <w:t xml:space="preserve">. </w:t>
      </w:r>
    </w:p>
    <w:p w:rsidR="000C2D8D" w:rsidRPr="00385A61" w:rsidRDefault="000C2D8D" w:rsidP="002524F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85A61">
        <w:rPr>
          <w:rFonts w:asciiTheme="minorHAnsi" w:hAnsiTheme="minorHAnsi"/>
          <w:sz w:val="22"/>
          <w:szCs w:val="22"/>
        </w:rPr>
        <w:t>§ 4</w:t>
      </w:r>
    </w:p>
    <w:p w:rsidR="00870117" w:rsidRDefault="00870117" w:rsidP="0097587B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cs="Calibri"/>
          <w:b/>
          <w:bCs/>
          <w:u w:val="single"/>
        </w:rPr>
      </w:pPr>
      <w:r w:rsidRPr="002A552E">
        <w:rPr>
          <w:rFonts w:cs="Calibri"/>
          <w:b/>
          <w:bCs/>
          <w:u w:val="single"/>
        </w:rPr>
        <w:t>Podwykonawcy</w:t>
      </w:r>
    </w:p>
    <w:p w:rsidR="0097587B" w:rsidRPr="002A552E" w:rsidRDefault="0097587B" w:rsidP="00870117">
      <w:pPr>
        <w:widowControl w:val="0"/>
        <w:autoSpaceDE w:val="0"/>
        <w:autoSpaceDN w:val="0"/>
        <w:adjustRightInd w:val="0"/>
        <w:spacing w:after="0" w:line="238" w:lineRule="auto"/>
        <w:ind w:left="4167"/>
        <w:rPr>
          <w:rFonts w:cs="Calibri"/>
        </w:rPr>
      </w:pP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Wykonawca zobowiązuje się wykonać zakres rzeczowy, objęty niniejszą Umową, w następujący sposób: </w:t>
      </w:r>
    </w:p>
    <w:p w:rsidR="00870117" w:rsidRPr="002A552E" w:rsidRDefault="00870117" w:rsidP="008701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własnymi siłami w zakresie:</w:t>
      </w:r>
    </w:p>
    <w:p w:rsidR="00870117" w:rsidRPr="002A552E" w:rsidRDefault="00870117" w:rsidP="0087011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……………………………</w:t>
      </w:r>
    </w:p>
    <w:p w:rsidR="00870117" w:rsidRPr="002A552E" w:rsidRDefault="00870117" w:rsidP="0087011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…………………………… </w:t>
      </w:r>
    </w:p>
    <w:p w:rsidR="00870117" w:rsidRPr="002A552E" w:rsidRDefault="00870117" w:rsidP="0087011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…………………………….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przy udziale podwykonawców w zakresie: </w:t>
      </w:r>
    </w:p>
    <w:p w:rsidR="00870117" w:rsidRPr="002A552E" w:rsidRDefault="00870117" w:rsidP="00870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……………………………,</w:t>
      </w:r>
    </w:p>
    <w:p w:rsidR="00870117" w:rsidRPr="002A552E" w:rsidRDefault="00870117" w:rsidP="00870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…………………………….. </w:t>
      </w:r>
    </w:p>
    <w:p w:rsidR="00870117" w:rsidRPr="002A552E" w:rsidRDefault="00870117" w:rsidP="008701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…………………………….. </w:t>
      </w: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lastRenderedPageBreak/>
        <w:t>W przypadku zlecenia części robót podwykonawcy: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8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Wykonawca, zlecając </w:t>
      </w:r>
      <w:r w:rsidR="00C0347B">
        <w:rPr>
          <w:rFonts w:cs="Calibri"/>
        </w:rPr>
        <w:t xml:space="preserve">przedmiot zamówienia </w:t>
      </w:r>
      <w:r w:rsidRPr="002A552E">
        <w:rPr>
          <w:rFonts w:cs="Calibri"/>
        </w:rPr>
        <w:t>podwykonawcom, zobowiązany jest bezwzględnie przestrzegać przepisy wynikające z art. 647</w:t>
      </w:r>
      <w:r w:rsidRPr="002A552E">
        <w:rPr>
          <w:rFonts w:cs="Calibri"/>
          <w:vertAlign w:val="superscript"/>
        </w:rPr>
        <w:t>1</w:t>
      </w:r>
      <w:r w:rsidRPr="002A552E">
        <w:rPr>
          <w:rFonts w:cs="Calibri"/>
        </w:rPr>
        <w:t xml:space="preserve"> Kodeksu cywilnego oraz ustawy Prawo zamówień publicznych,</w:t>
      </w:r>
    </w:p>
    <w:p w:rsidR="00870117" w:rsidRPr="002A552E" w:rsidRDefault="00870117" w:rsidP="00870117">
      <w:pPr>
        <w:widowControl w:val="0"/>
        <w:numPr>
          <w:ilvl w:val="0"/>
          <w:numId w:val="8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Wykonawca zobowiązuje się do koordynowania prac realizowanych przez podwykonawców,</w:t>
      </w:r>
    </w:p>
    <w:p w:rsidR="00870117" w:rsidRPr="002A552E" w:rsidRDefault="00870117" w:rsidP="00870117">
      <w:pPr>
        <w:widowControl w:val="0"/>
        <w:numPr>
          <w:ilvl w:val="0"/>
          <w:numId w:val="8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Wykonawca zamierzający zawrzeć umowę o podwykonawstwo jest obowiązany do przedłożenia Zamawiającemu projektu tej umowy. Zamawiający w ciągu 14 dni od dnia przedstawienia mu przez Wykonawcę projektu umowy z podwykonawcą zgłasza w formie pisemnej zastrzeżenia jeżeli projekt umowy nie spełnia wymagań określonych w specyfikacji warunków zamówienia i/lub gdy przewiduje termin zapłaty wynagrodzenia dłuższy niż 30 dni od dnia doręczenia Wykonawcy rachunku lub faktury potwierdzających wykonanie</w:t>
      </w:r>
      <w:r w:rsidR="00C0347B">
        <w:rPr>
          <w:rFonts w:cs="Calibri"/>
        </w:rPr>
        <w:t xml:space="preserve"> przedmiotu zamówienia</w:t>
      </w:r>
      <w:r w:rsidRPr="002A552E">
        <w:rPr>
          <w:rFonts w:cs="Calibri"/>
        </w:rPr>
        <w:t>.</w:t>
      </w:r>
    </w:p>
    <w:p w:rsidR="00870117" w:rsidRPr="002A552E" w:rsidRDefault="00870117" w:rsidP="00870117">
      <w:pPr>
        <w:widowControl w:val="0"/>
        <w:numPr>
          <w:ilvl w:val="0"/>
          <w:numId w:val="8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Wykonawca ma obowiązek do każdorazowego przedkładania Zamawiającemu, w terminie 7 dni od dnia zawarcia, poświadczonego za zgodność z oryginałem odpisu zawartej umowy </w:t>
      </w:r>
      <w:r>
        <w:rPr>
          <w:rFonts w:cs="Calibri"/>
        </w:rPr>
        <w:t xml:space="preserve">                     </w:t>
      </w:r>
      <w:r w:rsidRPr="002A552E">
        <w:rPr>
          <w:rFonts w:cs="Calibri"/>
        </w:rPr>
        <w:t xml:space="preserve">o podwykonawstwo, której przedmiotem są dostawy, w celu weryfikacji, czy wskazane w niej terminy zapłaty wynagrodzenia nie są dłuższe niż 30 dni, z wyłączeniem umów o wartości niższej niż 0,5% kwoty brutto określonej w § </w:t>
      </w:r>
      <w:r w:rsidR="00C0347B">
        <w:rPr>
          <w:rFonts w:cs="Calibri"/>
        </w:rPr>
        <w:t>3</w:t>
      </w:r>
      <w:r w:rsidRPr="002A552E">
        <w:rPr>
          <w:rFonts w:cs="Calibri"/>
        </w:rPr>
        <w:t xml:space="preserve"> ust. 1.,</w:t>
      </w:r>
    </w:p>
    <w:p w:rsidR="00870117" w:rsidRPr="002A552E" w:rsidRDefault="00870117" w:rsidP="00870117">
      <w:pPr>
        <w:widowControl w:val="0"/>
        <w:numPr>
          <w:ilvl w:val="0"/>
          <w:numId w:val="8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Wykonawca ponosi pełną odpowiedzialność za wszelkie prace, zaniechania, uchybienia, jakość i terminowość prac podwykonawcy, jego przedstawicieli i pracowników, a także ponosi pełną odpowiedzialność wobec Zamawiającego i osób trzecich za wszelkie szkody (w tym uszkodzenia, zniszczenie czy utratę urządzeń i wyposażenia znajdujących się na terenie objętym realizacją Umowy) i straty wynikłe z realizacji przedmiotu Umowy przez podwykonawcę,</w:t>
      </w:r>
    </w:p>
    <w:p w:rsidR="00870117" w:rsidRPr="002A552E" w:rsidRDefault="00870117" w:rsidP="00870117">
      <w:pPr>
        <w:widowControl w:val="0"/>
        <w:numPr>
          <w:ilvl w:val="0"/>
          <w:numId w:val="8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  <w:b/>
          <w:bCs/>
        </w:rPr>
        <w:t xml:space="preserve">Wykonawca nie podlega obowiązkowi przedkładania Zamawiającemu umowy                                o podwykonawstwo o wartości umownej mniejszej niż 15 000,00 zł brutto, a jedynie zgłoszenia Zamawiającemu Podwykonawcy.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 umowie z podwykonawcą Wykonawca: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6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9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ma obowiązek określić szczegółowo przedmiot umowy, wynagrodzenie oraz zasady i terminy wypłaty wynagrodzenia, przy czym termin wypłaty wynagrodzenia podwykonawcy nie może być dłuższy niż 30 dni od dnia doręczenia Wykonawcy rachunku lub faktury potwierdzających wykonanie </w:t>
      </w:r>
      <w:r w:rsidR="00C0347B">
        <w:rPr>
          <w:rFonts w:cs="Calibri"/>
        </w:rPr>
        <w:t>przedmiotu umowy</w:t>
      </w:r>
      <w:r w:rsidRPr="002A552E">
        <w:rPr>
          <w:rFonts w:cs="Calibri"/>
        </w:rPr>
        <w:t>,</w:t>
      </w:r>
    </w:p>
    <w:p w:rsidR="00870117" w:rsidRPr="002A552E" w:rsidRDefault="00870117" w:rsidP="00870117">
      <w:pPr>
        <w:widowControl w:val="0"/>
        <w:numPr>
          <w:ilvl w:val="0"/>
          <w:numId w:val="9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ma obowiązek uzależnić zapłatę drugiej części wynagrodzenia należnego podwykonawcy, jeżeli jest ono należne w częściach, od zapłaty przez podwykonawcę wynagrodzenia za wykonane </w:t>
      </w:r>
      <w:r w:rsidR="00C0347B">
        <w:rPr>
          <w:rFonts w:cs="Calibri"/>
        </w:rPr>
        <w:t xml:space="preserve">dostawy </w:t>
      </w:r>
      <w:r w:rsidRPr="002A552E">
        <w:rPr>
          <w:rFonts w:cs="Calibri"/>
        </w:rPr>
        <w:t>dalszym podwykonawcom,</w:t>
      </w:r>
    </w:p>
    <w:p w:rsidR="00870117" w:rsidRPr="002A552E" w:rsidRDefault="00870117" w:rsidP="00870117">
      <w:pPr>
        <w:widowControl w:val="0"/>
        <w:numPr>
          <w:ilvl w:val="0"/>
          <w:numId w:val="9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uzależnić obowiązek zapłaty całości wynagrodzenia należnego podwykonawcy po wykonaniu całości </w:t>
      </w:r>
      <w:r w:rsidR="00C0347B">
        <w:rPr>
          <w:rFonts w:cs="Calibri"/>
        </w:rPr>
        <w:t xml:space="preserve">przedmiotu umowy </w:t>
      </w:r>
      <w:r w:rsidRPr="002A552E">
        <w:rPr>
          <w:rFonts w:cs="Calibri"/>
        </w:rPr>
        <w:t>od zapłaty przez podwykonawcę wynagrodzenia za wykonan</w:t>
      </w:r>
      <w:r w:rsidR="00C0347B">
        <w:rPr>
          <w:rFonts w:cs="Calibri"/>
        </w:rPr>
        <w:t>i</w:t>
      </w:r>
      <w:r w:rsidRPr="002A552E">
        <w:rPr>
          <w:rFonts w:cs="Calibri"/>
        </w:rPr>
        <w:t xml:space="preserve">e </w:t>
      </w:r>
      <w:r w:rsidR="00C0347B">
        <w:rPr>
          <w:rFonts w:cs="Calibri"/>
        </w:rPr>
        <w:t xml:space="preserve">przedmiotu umowy </w:t>
      </w:r>
      <w:r w:rsidRPr="002A552E">
        <w:rPr>
          <w:rFonts w:cs="Calibri"/>
        </w:rPr>
        <w:t>dalszym podwykonawcom,</w:t>
      </w:r>
    </w:p>
    <w:p w:rsidR="00870117" w:rsidRPr="002A552E" w:rsidRDefault="00870117" w:rsidP="00870117">
      <w:pPr>
        <w:widowControl w:val="0"/>
        <w:numPr>
          <w:ilvl w:val="0"/>
          <w:numId w:val="9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ma obowiązek przewidzieć obowiązek przedłożenia Zamawiającemu projektów umów zawieranych z dalszymi podwykonawcami wraz z dokumentami potwierdzającymi uprawnienie osób, które będą te umowy podpisywać do reprezentowania stron tych umów, a także ze zgodą Wykonawcy na ich zawarcie, przynajmniej 14 dni przed dniem ich podpisania, a także obowiązek przedłożenia Zamawiającemu podpisanych umów najpóźniej w terminie 7 dni od dnia ich podpisania,</w:t>
      </w:r>
    </w:p>
    <w:p w:rsidR="00870117" w:rsidRPr="002A552E" w:rsidRDefault="00870117" w:rsidP="00870117">
      <w:pPr>
        <w:widowControl w:val="0"/>
        <w:numPr>
          <w:ilvl w:val="0"/>
          <w:numId w:val="9"/>
        </w:numPr>
        <w:tabs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nie może wprowadzić postanowień: </w:t>
      </w:r>
    </w:p>
    <w:p w:rsidR="00870117" w:rsidRPr="002A552E" w:rsidRDefault="00870117" w:rsidP="00870117">
      <w:pPr>
        <w:widowControl w:val="0"/>
        <w:numPr>
          <w:ilvl w:val="1"/>
          <w:numId w:val="5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uzależniających uzyskanie przez podwykonawcę płatności od Wykonawcy od zapłaty przez Zamawiającego Wykonawcy wynagrodzenia obejmującego zakres robót wykonanych przez podwykonawcę,</w:t>
      </w:r>
    </w:p>
    <w:p w:rsidR="00870117" w:rsidRPr="002A552E" w:rsidRDefault="00870117" w:rsidP="00870117">
      <w:pPr>
        <w:widowControl w:val="0"/>
        <w:numPr>
          <w:ilvl w:val="1"/>
          <w:numId w:val="5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uzależniających zwrot podwykonawcy przez Wykonawcę kwot zabezpieczenia ustanowionego przez podwykonawcę od zwrotu przez Zamawiającego Wykonawcy udzielonego przez niego zabezpieczenia wykonania umowy, </w:t>
      </w: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Przed zawarciem umowy z podwykonawcą, Wykonawca jest zobowiązany do przedstawienia Zamawiającemu projektu umów, które będą zawierane z podwykonawcami wraz z zakresem prac </w:t>
      </w:r>
      <w:r w:rsidRPr="002A552E">
        <w:rPr>
          <w:rFonts w:cs="Calibri"/>
        </w:rPr>
        <w:lastRenderedPageBreak/>
        <w:t>podlegających zleceniu, a także dokumentów potwierdzających uprawnienie osób, które będą te umowy podpisywać do reprezentowania stron tych umów</w:t>
      </w:r>
      <w:r w:rsidRPr="002A552E">
        <w:rPr>
          <w:rFonts w:cs="Calibri"/>
          <w:b/>
          <w:bCs/>
          <w:i/>
          <w:iCs/>
        </w:rPr>
        <w:t>.</w:t>
      </w:r>
      <w:r w:rsidRPr="002A552E">
        <w:rPr>
          <w:rFonts w:cs="Calibri"/>
        </w:rPr>
        <w:t xml:space="preserve"> </w:t>
      </w:r>
      <w:r w:rsidRPr="002A552E">
        <w:rPr>
          <w:rFonts w:cs="Calibri"/>
          <w:b/>
          <w:bCs/>
        </w:rPr>
        <w:t>Kwota wynagrodzenia Podwykonawcy nie może być wyższa niż wartość tego zakresu robót,</w:t>
      </w:r>
      <w:r w:rsidRPr="002A552E">
        <w:rPr>
          <w:rFonts w:cs="Calibri"/>
        </w:rPr>
        <w:t xml:space="preserve"> </w:t>
      </w:r>
      <w:r w:rsidRPr="002A552E">
        <w:rPr>
          <w:rFonts w:cs="Calibri"/>
          <w:b/>
          <w:bCs/>
        </w:rPr>
        <w:t xml:space="preserve">wynikająca z oferty Wykonawcy. </w:t>
      </w:r>
      <w:r w:rsidRPr="002A552E">
        <w:rPr>
          <w:rFonts w:cs="Calibri"/>
        </w:rPr>
        <w:t>Zamawiający ma 14 dni od dnia przedstawienia mu przez Wykonawcę projektu</w:t>
      </w:r>
      <w:r w:rsidRPr="002A552E">
        <w:rPr>
          <w:rFonts w:cs="Calibri"/>
          <w:b/>
          <w:bCs/>
        </w:rPr>
        <w:t xml:space="preserve"> </w:t>
      </w:r>
      <w:r w:rsidRPr="002A552E">
        <w:rPr>
          <w:rFonts w:cs="Calibri"/>
        </w:rPr>
        <w:t xml:space="preserve">umowy z podwykonawcą na zgłoszenie w formie pisemnej zastrzeżeń,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Wykonawca przedkłada Zamawiającemu kopie poświadczonych za zgodność z oryginałem umów zawartych z podwykonawcami, w terminie 7 dni od dnia ich zawarcia. Zamawiający może w terminie 14 dni od przedłożenia umowy zgłosić do niej sprzeciw,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cs="Calibri"/>
        </w:rPr>
      </w:pPr>
      <w:r w:rsidRPr="002A552E">
        <w:rPr>
          <w:rFonts w:cs="Calibri"/>
        </w:rPr>
        <w:t xml:space="preserve">Obowiązki Wykonawcy dotyczące projektów umów i umów, określone w ust. 3 pkt. 5) lit a-b oraz ust. 4-5, odnoszą się odpowiednio do zmian ich treści,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Wykonawca ma obowiązek informowania Zamawiającego o wszystkich dokonanych </w:t>
      </w:r>
      <w:r>
        <w:rPr>
          <w:rFonts w:cs="Calibri"/>
        </w:rPr>
        <w:t xml:space="preserve">                                   </w:t>
      </w:r>
      <w:r w:rsidRPr="002A552E">
        <w:rPr>
          <w:rFonts w:cs="Calibri"/>
        </w:rPr>
        <w:t xml:space="preserve">z podwykonawcami rozliczeniach finansowych związanych z realizacją Umowy,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</w:rPr>
      </w:pPr>
    </w:p>
    <w:p w:rsidR="00870117" w:rsidRPr="002A552E" w:rsidRDefault="00870117" w:rsidP="008701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Wykonawca ma obowiązek terminowego regulowania płatności na rzecz podwykonawców za wykonan</w:t>
      </w:r>
      <w:r w:rsidR="00C0347B">
        <w:rPr>
          <w:rFonts w:cs="Calibri"/>
        </w:rPr>
        <w:t>i</w:t>
      </w:r>
      <w:r w:rsidRPr="002A552E">
        <w:rPr>
          <w:rFonts w:cs="Calibri"/>
        </w:rPr>
        <w:t xml:space="preserve">e </w:t>
      </w:r>
      <w:r w:rsidR="00C0347B">
        <w:rPr>
          <w:rFonts w:cs="Calibri"/>
        </w:rPr>
        <w:t>przedmiotu umowy</w:t>
      </w:r>
      <w:r w:rsidRPr="002A552E">
        <w:rPr>
          <w:rFonts w:cs="Calibri"/>
        </w:rPr>
        <w:t xml:space="preserve">, objęte niniejszą Umową, </w:t>
      </w:r>
    </w:p>
    <w:p w:rsidR="00870117" w:rsidRPr="002A552E" w:rsidRDefault="00870117" w:rsidP="00870117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70117" w:rsidRPr="00C0347B" w:rsidRDefault="00870117" w:rsidP="00870117">
      <w:pPr>
        <w:pStyle w:val="Default"/>
        <w:rPr>
          <w:rFonts w:asciiTheme="minorHAnsi" w:hAnsiTheme="minorHAnsi" w:cs="Calibri"/>
        </w:rPr>
      </w:pPr>
      <w:r w:rsidRPr="00C0347B">
        <w:rPr>
          <w:rFonts w:asciiTheme="minorHAnsi" w:hAnsiTheme="minorHAnsi" w:cs="Calibri"/>
        </w:rPr>
        <w:t>Wymogi odnoszące się do Wykonawcy i podwykonawców, określone w ust. 3 pkt. 5) lit. b, oraz ust 4-8 stosuje się odpowiednio do dalszych podwykonawców.</w:t>
      </w: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1"/>
          <w:numId w:val="10"/>
        </w:numPr>
        <w:tabs>
          <w:tab w:val="clear" w:pos="1440"/>
          <w:tab w:val="num" w:pos="4847"/>
        </w:tabs>
        <w:overflowPunct w:val="0"/>
        <w:autoSpaceDE w:val="0"/>
        <w:autoSpaceDN w:val="0"/>
        <w:adjustRightInd w:val="0"/>
        <w:spacing w:after="0" w:line="238" w:lineRule="auto"/>
        <w:ind w:left="4847" w:hanging="15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Pr="002A552E">
        <w:rPr>
          <w:rFonts w:cs="Calibri"/>
          <w:b/>
          <w:bCs/>
        </w:rPr>
        <w:t xml:space="preserve">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4367"/>
        <w:rPr>
          <w:rFonts w:cs="Calibri"/>
          <w:b/>
          <w:bCs/>
          <w:u w:val="single"/>
        </w:rPr>
      </w:pPr>
      <w:r w:rsidRPr="00E21B1F">
        <w:rPr>
          <w:rFonts w:cs="Calibri"/>
          <w:b/>
          <w:bCs/>
          <w:u w:val="single"/>
        </w:rPr>
        <w:t>Gwarancja</w:t>
      </w:r>
    </w:p>
    <w:p w:rsidR="0097587B" w:rsidRPr="002A552E" w:rsidRDefault="0097587B" w:rsidP="00896CBB">
      <w:pPr>
        <w:widowControl w:val="0"/>
        <w:autoSpaceDE w:val="0"/>
        <w:autoSpaceDN w:val="0"/>
        <w:adjustRightInd w:val="0"/>
        <w:spacing w:after="0" w:line="240" w:lineRule="auto"/>
        <w:ind w:left="4367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7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8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Na przedmiot umowy oraz na materiały dostarczone i </w:t>
      </w:r>
      <w:r>
        <w:rPr>
          <w:rFonts w:cs="Calibri"/>
        </w:rPr>
        <w:t xml:space="preserve">zamontowane </w:t>
      </w:r>
      <w:r w:rsidRPr="002A552E">
        <w:rPr>
          <w:rFonts w:cs="Calibri"/>
        </w:rPr>
        <w:t xml:space="preserve">przez Wykonawcę ustala się okres gwarancji </w:t>
      </w:r>
      <w:r w:rsidRPr="002A552E">
        <w:rPr>
          <w:rFonts w:cs="Calibri"/>
          <w:b/>
          <w:bCs/>
        </w:rPr>
        <w:t>……..… miesięcy</w:t>
      </w:r>
      <w:r w:rsidRPr="002A552E">
        <w:rPr>
          <w:rFonts w:cs="Calibri"/>
        </w:rPr>
        <w:t xml:space="preserve"> od daty dokonania odbioru końcowego bezusterkowego lub daty usunięcia wady/usterki stwierdzonej w czasie odbioru. Natomiast na urządzenia dostarczone i wbudowane przez Wykonawcę ustala się okres gwarancji zgodny z gwarancją producenta.</w:t>
      </w:r>
    </w:p>
    <w:p w:rsidR="00896CBB" w:rsidRPr="002A552E" w:rsidRDefault="00896CBB" w:rsidP="00896CB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7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zobowiązuje się do usunięcia w ramach gwarancji wszystkich wad/usterek, o których został zawiadomiony przez Zamawiającego przed upływem okresu gwarancyjnego i okresu rękojmi. </w:t>
      </w:r>
    </w:p>
    <w:p w:rsidR="00896CBB" w:rsidRPr="002A552E" w:rsidRDefault="00896CBB" w:rsidP="00896CB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7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zobowiązuje się do usunięcia wad i usterek na własny koszt w terminie wyznaczonym przez Zamawiającego i do zgłoszenia odbioru wykonanych prac. </w:t>
      </w:r>
    </w:p>
    <w:p w:rsidR="00896CBB" w:rsidRPr="002A552E" w:rsidRDefault="00896CBB" w:rsidP="00896CB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4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>W przypadku nie usunięcia przez Wykonawcę wad i usterek we wskazanym wyżej  terminie, od chwili upływu tego terminu Wykonawca będzie pozostawał w opóźnieniu i podlegał z tego tytułu karom umownym za nieterminowe usunięcie wad i ustere</w:t>
      </w:r>
      <w:r>
        <w:rPr>
          <w:rFonts w:cs="Calibri"/>
        </w:rPr>
        <w:t>k, zgodnie z postanowieniami § 7. Zamawiający</w:t>
      </w:r>
      <w:r w:rsidRPr="002A552E">
        <w:rPr>
          <w:rFonts w:cs="Calibri"/>
        </w:rPr>
        <w:t xml:space="preserve"> ma prawo również w tym przypadku bez powiadomienia Wykonawcy zlecić usunięcie wad i usterek osobie trzeciej, a poniesionymi kosztami w całości obciążyć Wykonawcę, potrącając należność z kwoty stanowiącej zabezpieczenie z tytułu rękojmi za wady i gwarancji , o której mowa w § </w:t>
      </w:r>
      <w:r>
        <w:rPr>
          <w:rFonts w:cs="Calibri"/>
        </w:rPr>
        <w:t>8</w:t>
      </w:r>
      <w:r w:rsidRPr="002A552E">
        <w:rPr>
          <w:rFonts w:cs="Calibri"/>
        </w:rPr>
        <w:t xml:space="preserve"> umowy. Gdy koszty usunięcia usterek przewyższają tą wartość, Zamawiający dodatkowo obciąży Wykonawcę poniesionymi kosztami, a Wykonawca jest zobowiązany do ich zapłaty w terminie 7 dni od daty przekazania mu faktury. </w:t>
      </w:r>
    </w:p>
    <w:p w:rsidR="00896CBB" w:rsidRPr="002A552E" w:rsidRDefault="00896CBB" w:rsidP="00896CBB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2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>Wszelkie uszkodzenia powstałe z winy Wykonawcy na przekazanym obiekcie podlegają naprawie na jego koszt. W przypadku gdy Wykonawca nie przystąpi do naprawy uszkodzeń Zamawiający ma prawo zlecić naprawę osobie trzeciej, pokrywając jej koszt z kwoty stanowiącej zabezpieczenie z tytułu rękojmi za wady i</w:t>
      </w:r>
      <w:r>
        <w:rPr>
          <w:rFonts w:cs="Calibri"/>
        </w:rPr>
        <w:t xml:space="preserve"> gwarancji , o której mowa w § 8</w:t>
      </w:r>
      <w:r w:rsidRPr="002A552E">
        <w:rPr>
          <w:rFonts w:cs="Calibri"/>
        </w:rPr>
        <w:t xml:space="preserve"> umowy. Gdy koszty naprawy przewyższają tą wartość, Inwestor dodatkowo obciąży Wykonawcę poniesionymi kosztami, a Wykonawca jest zobowiązany do ich zapłaty w terminie 7 dni od daty przekazania mu faktury.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</w:rPr>
      </w:pPr>
    </w:p>
    <w:p w:rsidR="00896CBB" w:rsidRPr="00896CBB" w:rsidRDefault="00896CBB" w:rsidP="00896CBB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Okres gwarancji na naprawione </w:t>
      </w:r>
      <w:r>
        <w:rPr>
          <w:rFonts w:cs="Calibri"/>
        </w:rPr>
        <w:t xml:space="preserve">przedmiot umowy </w:t>
      </w:r>
      <w:r w:rsidRPr="002A552E">
        <w:rPr>
          <w:rFonts w:cs="Calibri"/>
        </w:rPr>
        <w:t xml:space="preserve">będzie się rozpoczynał ponownie od dnia zakończenia naprawy </w:t>
      </w:r>
      <w:r w:rsidRPr="00896CBB">
        <w:rPr>
          <w:rFonts w:cs="Calibri"/>
        </w:rPr>
        <w:t>gwarancyjnej.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6</w:t>
      </w:r>
      <w:r w:rsidRPr="002A552E">
        <w:rPr>
          <w:rFonts w:cs="Calibri"/>
          <w:b/>
          <w:bCs/>
        </w:rPr>
        <w:t xml:space="preserve"> </w:t>
      </w: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"/>
        <w:jc w:val="center"/>
        <w:rPr>
          <w:rFonts w:cs="Calibri"/>
          <w:b/>
          <w:bCs/>
          <w:u w:val="single"/>
        </w:rPr>
      </w:pPr>
      <w:r w:rsidRPr="002A552E">
        <w:rPr>
          <w:rFonts w:cs="Calibri"/>
          <w:b/>
          <w:bCs/>
          <w:u w:val="single"/>
        </w:rPr>
        <w:t>Odstąpienie od umowy</w:t>
      </w: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"/>
        <w:jc w:val="center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Zamawiającemu przysługuje prawo odstąpienia od umowy w całości lub w części: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7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>w razie wystąpienia okoliczności powodujących, że wykonanie umowy nie leży w interesie publicznym, czego nie można było przewidzieć w chwili zawarcia umowy. Odstąpienie od umowy w tym przyp</w:t>
      </w:r>
      <w:r>
        <w:rPr>
          <w:rFonts w:cs="Calibri"/>
        </w:rPr>
        <w:t>adku może nastąpić w terminie 14</w:t>
      </w:r>
      <w:r w:rsidRPr="002A552E">
        <w:rPr>
          <w:rFonts w:cs="Calibri"/>
        </w:rPr>
        <w:t xml:space="preserve"> dni od powzięcia wiadomości o </w:t>
      </w:r>
      <w:r w:rsidRPr="002A552E">
        <w:rPr>
          <w:rFonts w:cs="Calibri"/>
        </w:rPr>
        <w:lastRenderedPageBreak/>
        <w:t xml:space="preserve">powyższych okolicznościach;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7" w:lineRule="auto"/>
        <w:ind w:left="727" w:hanging="367"/>
        <w:jc w:val="both"/>
        <w:rPr>
          <w:rFonts w:cs="Calibri"/>
        </w:rPr>
      </w:pPr>
      <w:r w:rsidRPr="002A552E">
        <w:rPr>
          <w:rFonts w:cs="Calibri"/>
        </w:rPr>
        <w:t xml:space="preserve">gdy Wykonawca nie rozpoczął realizacji robót w terminie określonym w § </w:t>
      </w:r>
      <w:r>
        <w:rPr>
          <w:rFonts w:cs="Calibri"/>
        </w:rPr>
        <w:t>2</w:t>
      </w:r>
      <w:r w:rsidRPr="002A552E">
        <w:rPr>
          <w:rFonts w:cs="Calibri"/>
        </w:rPr>
        <w:t xml:space="preserve"> bez uzasadnionych przyczyn oraz nie podejmuje prac w ciągu 2 dni od wezwania złożonego przez Zamawiającego na piśmie;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6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przerwał realizację robót bez uzasadnienia </w:t>
      </w:r>
      <w:r>
        <w:rPr>
          <w:rFonts w:cs="Calibri"/>
        </w:rPr>
        <w:t xml:space="preserve">i </w:t>
      </w:r>
      <w:r w:rsidRPr="002A552E">
        <w:rPr>
          <w:rFonts w:cs="Calibri"/>
        </w:rPr>
        <w:t xml:space="preserve">przerwa trwa dłużej niż 7 dni;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7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wykonuje </w:t>
      </w:r>
      <w:r>
        <w:rPr>
          <w:rFonts w:cs="Calibri"/>
        </w:rPr>
        <w:t xml:space="preserve">przedmiot zamówienia </w:t>
      </w:r>
      <w:r w:rsidRPr="002A552E">
        <w:rPr>
          <w:rFonts w:cs="Calibri"/>
        </w:rPr>
        <w:t xml:space="preserve">w sposób niezgodny z umową i pomimo wezwania nie przystępuje do właściwego ich wykonania;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cs="Calibri"/>
        </w:rPr>
      </w:pPr>
      <w:r w:rsidRPr="002A552E">
        <w:rPr>
          <w:rFonts w:cs="Calibri"/>
        </w:rPr>
        <w:t xml:space="preserve">złożony został wniosek o ogłoszenie upadłości Wykonawcy  albo została ogłoszona upadłość;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7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 przypadku wydania nakazu zajęcia majątku Wykonawcy lub zrzeczenia się przez Wykonawcę majątku na rzecz wierzycieli;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7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 przypadku przystąpienia przez Wykonawcę do likwidacji swej firmy, również w razie likwidacji     w celu przekształcenia lub restrukturyzacji;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7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 przypadku wystąpienia konieczności co najmniej trzykrotnego dokonania bezpośredniej zapłaty wynagrodzenia podwykonawcy lub dalszemu podwykonawcy lub konieczności  dokonania zapłat bezpośrednich  na sumę większa niż 5% wynagrodzenia brutto określonego w § </w:t>
      </w:r>
      <w:r>
        <w:rPr>
          <w:rFonts w:cs="Calibri"/>
        </w:rPr>
        <w:t>3</w:t>
      </w:r>
      <w:r w:rsidRPr="002A552E">
        <w:rPr>
          <w:rFonts w:cs="Calibri"/>
        </w:rPr>
        <w:t xml:space="preserve"> ust.1 umowy. </w:t>
      </w:r>
    </w:p>
    <w:p w:rsidR="00896CBB" w:rsidRPr="002A552E" w:rsidRDefault="00896CBB" w:rsidP="00896CBB">
      <w:pPr>
        <w:widowControl w:val="0"/>
        <w:numPr>
          <w:ilvl w:val="0"/>
          <w:numId w:val="1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64" w:lineRule="auto"/>
        <w:ind w:left="427" w:hanging="427"/>
        <w:jc w:val="both"/>
        <w:rPr>
          <w:rFonts w:cs="Calibri"/>
        </w:rPr>
      </w:pPr>
      <w:r w:rsidRPr="002A552E">
        <w:rPr>
          <w:rFonts w:cs="Calibri"/>
        </w:rPr>
        <w:t>W przypadku określonym w ust. 1 pkt. 2-</w:t>
      </w:r>
      <w:r>
        <w:rPr>
          <w:rFonts w:cs="Calibri"/>
        </w:rPr>
        <w:t>8</w:t>
      </w:r>
      <w:r w:rsidRPr="002A552E">
        <w:rPr>
          <w:rFonts w:cs="Calibri"/>
        </w:rPr>
        <w:t xml:space="preserve">, odstąpienie następuje z winy leżącej po stronie Wykonawcy. Odstąpienie od umowy z przyczyn określonych w ust. 1 pkt. 1 nie powoduje obowiązku zapłaty kar umownych przez Zamawiającego określonych w § </w:t>
      </w:r>
      <w:r>
        <w:rPr>
          <w:rFonts w:cs="Calibri"/>
        </w:rPr>
        <w:t>7</w:t>
      </w:r>
      <w:r w:rsidRPr="002A552E">
        <w:rPr>
          <w:rFonts w:cs="Calibri"/>
        </w:rPr>
        <w:t xml:space="preserve"> ust. 2. Wykonawca może żądać tylko wynagrodzenia należnego za prace wykonane do dnia odstąpienia od umowy, pod warunkiem, że prace te zostały odebrane przez inspektora nadzoru budowlanego. </w:t>
      </w:r>
    </w:p>
    <w:p w:rsidR="00896CBB" w:rsidRPr="002A552E" w:rsidRDefault="00896CBB" w:rsidP="00896CBB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Odstąpienie od umowy powinno nastąpić w formie pisemnej pod rygorem nieważności i zawierać uzasadnienie. </w:t>
      </w:r>
    </w:p>
    <w:p w:rsidR="00896CBB" w:rsidRPr="002A552E" w:rsidRDefault="00896CBB" w:rsidP="00896CBB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6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>Oświadczenie o odstąpieniu może być złożone w terminie 30 dni od zaistnienia przesłanek do odstąpienia określonych w ust 1 pkt. 2-</w:t>
      </w:r>
      <w:r>
        <w:rPr>
          <w:rFonts w:cs="Calibri"/>
        </w:rPr>
        <w:t>8</w:t>
      </w:r>
      <w:r w:rsidRPr="002A552E">
        <w:rPr>
          <w:rFonts w:cs="Calibri"/>
        </w:rPr>
        <w:t>.</w:t>
      </w:r>
    </w:p>
    <w:p w:rsidR="00896CBB" w:rsidRPr="002A552E" w:rsidRDefault="00896CBB" w:rsidP="00896CBB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W przypadku odstąpienia od umowy: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nie jest zwolniony z odpowiedzialności za już wykonane;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6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 terminie 7 dni od daty odstąpienia od umowy Wykonawca przy udziale Zamawiającego nieodpłatnie sporządzi szczegółowy protokół inwentaryzacji </w:t>
      </w:r>
      <w:r w:rsidR="0074397B">
        <w:rPr>
          <w:rFonts w:cs="Calibri"/>
        </w:rPr>
        <w:t xml:space="preserve">wykonanych prac </w:t>
      </w:r>
      <w:r w:rsidRPr="002A552E">
        <w:rPr>
          <w:rFonts w:cs="Calibri"/>
        </w:rPr>
        <w:t xml:space="preserve">w toku na dzień odstąpienia od umowy wraz zestawieniem wartości wykonanych </w:t>
      </w:r>
      <w:r w:rsidR="0074397B">
        <w:rPr>
          <w:rFonts w:cs="Calibri"/>
        </w:rPr>
        <w:t xml:space="preserve">prac </w:t>
      </w:r>
      <w:r w:rsidRPr="002A552E">
        <w:rPr>
          <w:rFonts w:cs="Calibri"/>
        </w:rPr>
        <w:t xml:space="preserve">według stanu na dzień odstąpienia; protokół  inwentaryzacji </w:t>
      </w:r>
      <w:r w:rsidR="0074397B">
        <w:rPr>
          <w:rFonts w:cs="Calibri"/>
        </w:rPr>
        <w:t xml:space="preserve">prac </w:t>
      </w:r>
      <w:r w:rsidRPr="002A552E">
        <w:rPr>
          <w:rFonts w:cs="Calibri"/>
        </w:rPr>
        <w:t>w toku będzie stanowił podstawę rozliczenia oraz  wystawienia faktury VAT przez Wykonawcę .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6" w:lineRule="auto"/>
        <w:ind w:left="727" w:right="20" w:hanging="367"/>
        <w:jc w:val="both"/>
        <w:rPr>
          <w:rFonts w:cs="Calibri"/>
        </w:rPr>
      </w:pPr>
      <w:r w:rsidRPr="002A552E">
        <w:rPr>
          <w:rFonts w:cs="Calibri"/>
        </w:rPr>
        <w:t>Zamawiający w razie odstąpienia od umowy z przyczyn, za które Wykonawca nie odpowiada, obowiązany jest do dokonania odbioru robót przerwanych w terminie 10 dni  od daty odstąpienia oraz do zapłaty w uzgodnionym terminie  wynagrodzenia za</w:t>
      </w:r>
      <w:r w:rsidR="0074397B">
        <w:rPr>
          <w:rFonts w:cs="Calibri"/>
        </w:rPr>
        <w:t xml:space="preserve"> prace</w:t>
      </w:r>
      <w:r w:rsidRPr="002A552E">
        <w:rPr>
          <w:rFonts w:cs="Calibri"/>
        </w:rPr>
        <w:t xml:space="preserve">, które zostały wykonane do dnia odstąpienia. </w:t>
      </w:r>
    </w:p>
    <w:p w:rsidR="00896CBB" w:rsidRPr="002A552E" w:rsidRDefault="00896CBB" w:rsidP="00896CBB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cs="Calibri"/>
        </w:rPr>
      </w:pPr>
      <w:r w:rsidRPr="002A552E">
        <w:rPr>
          <w:rFonts w:cs="Calibri"/>
        </w:rPr>
        <w:t>Wykonawca zabezpieczy przerwane roboty w zakresie obustronnie uzgodnionym, na koszt tej strony, z której winy nastąpiło odstąpienie od umowy;</w:t>
      </w:r>
    </w:p>
    <w:p w:rsidR="0074397B" w:rsidRDefault="0074397B" w:rsidP="00896CBB">
      <w:pPr>
        <w:widowControl w:val="0"/>
        <w:autoSpaceDE w:val="0"/>
        <w:autoSpaceDN w:val="0"/>
        <w:adjustRightInd w:val="0"/>
        <w:spacing w:after="0" w:line="238" w:lineRule="auto"/>
        <w:ind w:left="46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8" w:lineRule="auto"/>
        <w:ind w:left="4647"/>
        <w:rPr>
          <w:rFonts w:cs="Calibri"/>
        </w:rPr>
      </w:pPr>
      <w:r>
        <w:rPr>
          <w:rFonts w:cs="Calibri"/>
          <w:b/>
          <w:bCs/>
        </w:rPr>
        <w:t>§ 7</w:t>
      </w:r>
    </w:p>
    <w:p w:rsidR="00896CBB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cs="Calibri"/>
          <w:b/>
          <w:bCs/>
          <w:u w:val="single"/>
        </w:rPr>
      </w:pPr>
      <w:r w:rsidRPr="002A552E">
        <w:rPr>
          <w:rFonts w:cs="Calibri"/>
          <w:b/>
          <w:bCs/>
          <w:u w:val="single"/>
        </w:rPr>
        <w:t>Kary umowne</w:t>
      </w:r>
    </w:p>
    <w:p w:rsidR="0097587B" w:rsidRPr="002A552E" w:rsidRDefault="0097587B" w:rsidP="00896CBB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1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6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Strony ponoszą odpowiedzialność z tytułu niewykonania lub nienależytego wykonania przedmiotu umowy na warunkach w niej określonych. </w:t>
      </w:r>
    </w:p>
    <w:p w:rsidR="00896CBB" w:rsidRPr="002A552E" w:rsidRDefault="00896CBB" w:rsidP="00896CBB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7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Zamawiający zapłaci Wykonawcy kary umowne za odstąpienie od umowy z przyczyn zależnych od Inwestora w wysokości 10 % wartości umowy brutto, z wyjątkiem okoliczności przewidzianych w art. 145 ustawy PZP. </w:t>
      </w:r>
    </w:p>
    <w:p w:rsidR="00896CBB" w:rsidRPr="002A552E" w:rsidRDefault="00896CBB" w:rsidP="00896CBB">
      <w:pPr>
        <w:widowControl w:val="0"/>
        <w:numPr>
          <w:ilvl w:val="0"/>
          <w:numId w:val="1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zapłaci Zamawiającemu następujące kary umowne: </w:t>
      </w:r>
    </w:p>
    <w:p w:rsidR="00896CBB" w:rsidRPr="002A552E" w:rsidRDefault="00896CBB" w:rsidP="00896C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cs="Calibri"/>
        </w:rPr>
      </w:pPr>
      <w:r w:rsidRPr="002A552E">
        <w:rPr>
          <w:rFonts w:cs="Calibri"/>
        </w:rPr>
        <w:t xml:space="preserve">Za odstąpienie od umowy przez Zamawiającego z przyczyn, za które ponosi odpowiedzialność Wykonawca – 10% wartości umowy brutto, </w:t>
      </w:r>
    </w:p>
    <w:p w:rsidR="00896CBB" w:rsidRPr="002A552E" w:rsidRDefault="00896CBB" w:rsidP="00896C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="Calibri"/>
        </w:rPr>
      </w:pPr>
      <w:r w:rsidRPr="002A552E">
        <w:rPr>
          <w:rFonts w:cs="Calibri"/>
        </w:rPr>
        <w:t xml:space="preserve">W przypadku odstąpienia Wykonawcy od wykonania zamówienia z przyczyn zależnych od Wykonawcy – 10% wartości umowy brutto, </w:t>
      </w:r>
    </w:p>
    <w:p w:rsidR="00896CBB" w:rsidRPr="002A552E" w:rsidRDefault="00896CBB" w:rsidP="00896C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cs="Calibri"/>
        </w:rPr>
      </w:pPr>
      <w:r w:rsidRPr="002A552E">
        <w:rPr>
          <w:rFonts w:cs="Calibri"/>
        </w:rPr>
        <w:t xml:space="preserve">za każdy rozpoczęty dzień opóźnienia zakończenia </w:t>
      </w:r>
      <w:r w:rsidR="0074397B">
        <w:rPr>
          <w:rFonts w:cs="Calibri"/>
        </w:rPr>
        <w:t xml:space="preserve">prac </w:t>
      </w:r>
      <w:r w:rsidRPr="002A552E">
        <w:rPr>
          <w:rFonts w:cs="Calibri"/>
        </w:rPr>
        <w:t>będących przedmiotem niniejszej umowy – 0,2% wartości umowy brutto,</w:t>
      </w:r>
    </w:p>
    <w:p w:rsidR="00896CBB" w:rsidRPr="002A552E" w:rsidRDefault="00896CBB" w:rsidP="00896CB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cs="Calibri"/>
        </w:rPr>
      </w:pPr>
      <w:r w:rsidRPr="002A552E">
        <w:rPr>
          <w:rFonts w:cs="Calibri"/>
        </w:rPr>
        <w:t>za nieterminowe usunięcie wad i usterek, stwierdzonych przy odbiorze i w okresie gwarancji i rękojmi – 0,2 % wartości umowy brutto za każdy rozpoczęty dzień opóźnienia po upływie dnia, w którym miało nastąpić usunięcie wady i usterki.</w:t>
      </w:r>
    </w:p>
    <w:p w:rsidR="00896CBB" w:rsidRPr="002A552E" w:rsidRDefault="00896CBB" w:rsidP="00896CBB">
      <w:pPr>
        <w:widowControl w:val="0"/>
        <w:numPr>
          <w:ilvl w:val="1"/>
          <w:numId w:val="16"/>
        </w:numPr>
        <w:tabs>
          <w:tab w:val="clear" w:pos="1440"/>
          <w:tab w:val="num" w:pos="433"/>
        </w:tabs>
        <w:overflowPunct w:val="0"/>
        <w:autoSpaceDE w:val="0"/>
        <w:autoSpaceDN w:val="0"/>
        <w:adjustRightInd w:val="0"/>
        <w:spacing w:after="0" w:line="230" w:lineRule="auto"/>
        <w:ind w:left="387" w:right="20" w:hanging="351"/>
        <w:jc w:val="both"/>
        <w:rPr>
          <w:rFonts w:cs="Calibri"/>
        </w:rPr>
      </w:pPr>
      <w:r w:rsidRPr="002A552E">
        <w:rPr>
          <w:rFonts w:cs="Calibri"/>
        </w:rPr>
        <w:lastRenderedPageBreak/>
        <w:t xml:space="preserve">W przypadku nieterminowej zapłaty wynagrodzenia należnego podwykonawcom lub dalszym podwykonawcom Wykonawca zapłaci Zamawiającemu karę umowną w wysokości 0,2 % nieterminowo wypłaconego wynagrodzenia brutto za każdy dzień nieterminowej zapłaty, a w przypadku braku zapłaty wynagrodzenia należnego podwykonawcom lub dalszym podwykonawcom Wykonawca zapłaci Zamawiającemu karę umowną w wysokości 10 % niewypłaconego wynagrodzenia brutto . </w:t>
      </w:r>
    </w:p>
    <w:p w:rsidR="00896CBB" w:rsidRPr="002A552E" w:rsidRDefault="00896CBB" w:rsidP="00896CBB">
      <w:pPr>
        <w:widowControl w:val="0"/>
        <w:numPr>
          <w:ilvl w:val="1"/>
          <w:numId w:val="16"/>
        </w:numPr>
        <w:tabs>
          <w:tab w:val="clear" w:pos="1440"/>
          <w:tab w:val="num" w:pos="433"/>
        </w:tabs>
        <w:overflowPunct w:val="0"/>
        <w:autoSpaceDE w:val="0"/>
        <w:autoSpaceDN w:val="0"/>
        <w:adjustRightInd w:val="0"/>
        <w:spacing w:after="0" w:line="230" w:lineRule="auto"/>
        <w:ind w:left="387" w:right="20" w:hanging="351"/>
        <w:jc w:val="both"/>
        <w:rPr>
          <w:rFonts w:cs="Calibri"/>
        </w:rPr>
      </w:pPr>
      <w:r w:rsidRPr="002A552E">
        <w:rPr>
          <w:rFonts w:cs="Calibri"/>
        </w:rPr>
        <w:t xml:space="preserve">Kara umowna powinna być zapłacona przez Stronę, która naruszyła postanowienia umowne w terminie 14 dni od daty wystąpienia przez drugą Stronę z żądaniem zapłaty. </w:t>
      </w:r>
    </w:p>
    <w:p w:rsidR="00896CBB" w:rsidRPr="002A552E" w:rsidRDefault="00896CBB" w:rsidP="00896CBB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7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Strony zastrzegają sobie prawo do odszkodowania uzupełniającego przekraczającego kary umowne do wysokości uzasadnionych rzeczywiście poniesionych strat. </w:t>
      </w:r>
    </w:p>
    <w:p w:rsidR="00896CBB" w:rsidRPr="002A552E" w:rsidRDefault="00896CBB" w:rsidP="00896CBB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7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wyraża zgodę na potrącenie należnych Zamawiającemu kar umownych z przysługującego mu wynagrodzenia. </w:t>
      </w:r>
    </w:p>
    <w:p w:rsidR="00896CBB" w:rsidRPr="002A552E" w:rsidRDefault="00896CBB" w:rsidP="00896CBB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Odszkodowanie uzupełniające, o którym mowa w pkt. 6, obejmuje w szczególności utratę dofinansowania przez Zamawiającego będącą następstwem zaniedbań Wykonawcy (nieterminowa realizacja przedmiotu umowy) lub nienależytego wykonania przedmiotu niniejszej umowy.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17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>W przypadku odstąpienia od umowy Zamawiający, nie traci prawa do kary umownej.</w:t>
      </w: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A552E">
        <w:rPr>
          <w:rFonts w:cs="Calibri"/>
        </w:rPr>
        <w:t xml:space="preserve"> </w:t>
      </w:r>
    </w:p>
    <w:p w:rsidR="00896CBB" w:rsidRPr="002A552E" w:rsidRDefault="00896CBB" w:rsidP="00896CBB">
      <w:pPr>
        <w:widowControl w:val="0"/>
        <w:numPr>
          <w:ilvl w:val="3"/>
          <w:numId w:val="17"/>
        </w:numPr>
        <w:tabs>
          <w:tab w:val="num" w:pos="4787"/>
        </w:tabs>
        <w:overflowPunct w:val="0"/>
        <w:autoSpaceDE w:val="0"/>
        <w:autoSpaceDN w:val="0"/>
        <w:adjustRightInd w:val="0"/>
        <w:spacing w:after="0" w:line="238" w:lineRule="auto"/>
        <w:ind w:left="4787" w:hanging="14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8</w:t>
      </w:r>
      <w:r w:rsidRPr="002A552E">
        <w:rPr>
          <w:rFonts w:cs="Calibri"/>
          <w:b/>
          <w:bCs/>
        </w:rPr>
        <w:t xml:space="preserve">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2907"/>
        <w:rPr>
          <w:rFonts w:cs="Calibri"/>
          <w:b/>
          <w:bCs/>
          <w:u w:val="single"/>
        </w:rPr>
      </w:pPr>
      <w:r w:rsidRPr="002A552E">
        <w:rPr>
          <w:rFonts w:cs="Calibri"/>
          <w:b/>
          <w:bCs/>
          <w:u w:val="single"/>
        </w:rPr>
        <w:t>Zabezpieczenie należytego wykonania umowy</w:t>
      </w:r>
    </w:p>
    <w:p w:rsidR="0097587B" w:rsidRPr="002A552E" w:rsidRDefault="0097587B" w:rsidP="00896CBB">
      <w:pPr>
        <w:widowControl w:val="0"/>
        <w:autoSpaceDE w:val="0"/>
        <w:autoSpaceDN w:val="0"/>
        <w:adjustRightInd w:val="0"/>
        <w:spacing w:after="0" w:line="240" w:lineRule="auto"/>
        <w:ind w:left="2907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18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Ustala się zabezpieczenie należytego wykonania umowy w wysokości </w:t>
      </w:r>
      <w:r w:rsidRPr="002A552E">
        <w:rPr>
          <w:rFonts w:cs="Calibri"/>
          <w:b/>
          <w:bCs/>
        </w:rPr>
        <w:t>10</w:t>
      </w:r>
      <w:r w:rsidRPr="002A552E">
        <w:rPr>
          <w:rFonts w:cs="Calibri"/>
        </w:rPr>
        <w:t xml:space="preserve"> </w:t>
      </w:r>
      <w:r w:rsidRPr="002A552E">
        <w:rPr>
          <w:rFonts w:cs="Calibri"/>
          <w:b/>
          <w:bCs/>
        </w:rPr>
        <w:t>% wartości</w:t>
      </w:r>
      <w:r w:rsidRPr="002A552E">
        <w:rPr>
          <w:rFonts w:cs="Calibri"/>
        </w:rPr>
        <w:t xml:space="preserve"> </w:t>
      </w:r>
      <w:r w:rsidRPr="002A552E">
        <w:rPr>
          <w:rFonts w:cs="Calibri"/>
          <w:b/>
          <w:bCs/>
        </w:rPr>
        <w:t>umownej brutto.</w:t>
      </w:r>
      <w:r w:rsidRPr="002A552E">
        <w:rPr>
          <w:rFonts w:cs="Calibri"/>
        </w:rPr>
        <w:t xml:space="preserve"> </w:t>
      </w:r>
    </w:p>
    <w:p w:rsidR="00896CBB" w:rsidRPr="002A552E" w:rsidRDefault="00896CBB" w:rsidP="00896CBB">
      <w:pPr>
        <w:widowControl w:val="0"/>
        <w:tabs>
          <w:tab w:val="left" w:pos="347"/>
        </w:tabs>
        <w:overflowPunct w:val="0"/>
        <w:autoSpaceDE w:val="0"/>
        <w:autoSpaceDN w:val="0"/>
        <w:adjustRightInd w:val="0"/>
        <w:spacing w:after="0" w:line="217" w:lineRule="auto"/>
        <w:ind w:left="367" w:right="20" w:hanging="360"/>
        <w:rPr>
          <w:rFonts w:cs="Calibri"/>
        </w:rPr>
      </w:pPr>
      <w:r w:rsidRPr="002A552E">
        <w:rPr>
          <w:rFonts w:cs="Calibri"/>
        </w:rPr>
        <w:t>2.</w:t>
      </w:r>
      <w:r w:rsidRPr="002A552E">
        <w:rPr>
          <w:rFonts w:cs="Calibri"/>
        </w:rPr>
        <w:tab/>
        <w:t>Wykonawca wniósł zabezpieczenie należytego wykonania umowy w kwocie: ………………………………….…… zł w formie: …………………………………………………………………</w:t>
      </w:r>
      <w:r w:rsidR="0074397B">
        <w:rPr>
          <w:rFonts w:cs="Calibri"/>
        </w:rPr>
        <w:t>………………….</w:t>
      </w:r>
      <w:r w:rsidRPr="002A552E">
        <w:rPr>
          <w:rFonts w:cs="Calibri"/>
        </w:rPr>
        <w:t>… .</w:t>
      </w:r>
    </w:p>
    <w:p w:rsidR="00896CBB" w:rsidRPr="002A552E" w:rsidRDefault="00896CBB" w:rsidP="00896CBB">
      <w:pPr>
        <w:widowControl w:val="0"/>
        <w:numPr>
          <w:ilvl w:val="0"/>
          <w:numId w:val="1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Zabezpieczenie służy pokryciu roszczeń z tytułu niewykonania lub nienależytego wykonania umowy. </w:t>
      </w:r>
    </w:p>
    <w:p w:rsidR="00896CBB" w:rsidRPr="002A552E" w:rsidRDefault="00896CBB" w:rsidP="00896CBB">
      <w:pPr>
        <w:widowControl w:val="0"/>
        <w:numPr>
          <w:ilvl w:val="0"/>
          <w:numId w:val="1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Wykonawca nie może uwolnić się od odpowiedzialności z tytułu gwarancji lub rękojmi. </w:t>
      </w:r>
    </w:p>
    <w:p w:rsidR="00896CBB" w:rsidRPr="002A552E" w:rsidRDefault="00896CBB" w:rsidP="00896CBB">
      <w:pPr>
        <w:widowControl w:val="0"/>
        <w:numPr>
          <w:ilvl w:val="0"/>
          <w:numId w:val="1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5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Zabezpieczenie należytego wykonania umowy Wykonawca wnosi przed zawarciem umowy najpóźniej w dniu jej zawarcia z ważnością 30 dni ponad termin określony w § </w:t>
      </w:r>
      <w:r w:rsidR="0097587B">
        <w:rPr>
          <w:rFonts w:cs="Calibri"/>
        </w:rPr>
        <w:t>2</w:t>
      </w:r>
      <w:r w:rsidRPr="002A552E">
        <w:rPr>
          <w:rFonts w:cs="Calibri"/>
        </w:rPr>
        <w:t xml:space="preserve"> niniejszej umowy, z czego 30% wartości zabezpieczenia należytego wykonania umowy z ważnością na okres gwarancji. </w:t>
      </w:r>
    </w:p>
    <w:p w:rsidR="00896CBB" w:rsidRPr="002A552E" w:rsidRDefault="00896CBB" w:rsidP="00896CBB">
      <w:pPr>
        <w:widowControl w:val="0"/>
        <w:numPr>
          <w:ilvl w:val="0"/>
          <w:numId w:val="1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4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W przypadku stwierdzenia podczas odbioru wad lub usterek, które Wykonawca zobowiązany będzie usunąć w ustalonym przez Zamawiającego terminie oraz w przypadku wystąpienia konieczności przedłużenia terminu realizacji niniejszej umowy określonego w § </w:t>
      </w:r>
      <w:r w:rsidR="0097587B">
        <w:rPr>
          <w:rFonts w:cs="Calibri"/>
        </w:rPr>
        <w:t xml:space="preserve">2 </w:t>
      </w:r>
      <w:r w:rsidRPr="002A552E">
        <w:rPr>
          <w:rFonts w:cs="Calibri"/>
        </w:rPr>
        <w:t xml:space="preserve">powyżej 15 dni, Wykonawca niezwłocznie po wystąpieniu w/w okoliczności i dodatkowo zabezpieczy należyte wykonanie umowy z ważnością 30 dni ponad nowo ustalony termin, z czego 30% wartości zabezpieczenia należytego wykonania umowy z ważnością na okres gwarancji. W razie jego nieprzedłużenia Zamawiający ma prawo potrącić kwotę zabezpieczenia należytego wykonania umowy w wysokości podanej w umowie z wynagrodzenia za wykonanie umowy, na co Wykonawca wyraża zgodę. </w:t>
      </w:r>
    </w:p>
    <w:p w:rsidR="00896CBB" w:rsidRPr="002A552E" w:rsidRDefault="00896CBB" w:rsidP="00896CBB">
      <w:pPr>
        <w:widowControl w:val="0"/>
        <w:numPr>
          <w:ilvl w:val="0"/>
          <w:numId w:val="2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8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896CBB" w:rsidRPr="002A552E" w:rsidRDefault="00896CBB" w:rsidP="00896CB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70% wysokości zabezpieczenia, w termi</w:t>
      </w:r>
      <w:r w:rsidR="0074397B">
        <w:rPr>
          <w:rFonts w:cs="Calibri"/>
        </w:rPr>
        <w:t>nie 30 dni od końcowego odbioru</w:t>
      </w:r>
      <w:r w:rsidRPr="002A552E">
        <w:rPr>
          <w:rFonts w:cs="Calibri"/>
        </w:rPr>
        <w:t xml:space="preserve">, potwierdzonego protokołem odbioru robót. </w:t>
      </w:r>
    </w:p>
    <w:p w:rsidR="00896CBB" w:rsidRPr="002A552E" w:rsidRDefault="00896CBB" w:rsidP="00896CB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30% wysokości zabezpieczenia, jako zabezpieczenie z tytułu rękojmi za wady i gwarancji, </w:t>
      </w:r>
      <w:r>
        <w:rPr>
          <w:rFonts w:cs="Calibri"/>
        </w:rPr>
        <w:t xml:space="preserve">            </w:t>
      </w:r>
      <w:r w:rsidRPr="002A552E">
        <w:rPr>
          <w:rFonts w:cs="Calibri"/>
        </w:rPr>
        <w:t xml:space="preserve">w terminie 15 dni po upływie okresu rękojmi i gwarancji. </w:t>
      </w:r>
    </w:p>
    <w:p w:rsidR="00896CBB" w:rsidRDefault="00896CBB" w:rsidP="00896CBB">
      <w:pPr>
        <w:widowControl w:val="0"/>
        <w:numPr>
          <w:ilvl w:val="0"/>
          <w:numId w:val="2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0" w:lineRule="auto"/>
        <w:ind w:left="367" w:right="20" w:hanging="367"/>
        <w:jc w:val="both"/>
        <w:rPr>
          <w:rFonts w:cs="Calibri"/>
        </w:rPr>
      </w:pPr>
      <w:r w:rsidRPr="0074397B">
        <w:rPr>
          <w:rFonts w:cs="Calibri"/>
        </w:rPr>
        <w:t xml:space="preserve">W przypadku nienależytego wykonania umowy zabezpieczenie lub jego część niezbędna do pokrycia kosztów usunięcia wad będzie wykorzystane przez Gminę Iłowa do zgodnego z umową wykonania tych prac, na co Wykonawca wyraża zgodę. Gmina Iłowa przeznaczając na ten cel zabezpieczenie będzie miało również prawo do wykorzystania odsetek wynikających z umowy rachunku bankowego, na którym było przechowywane. </w:t>
      </w:r>
    </w:p>
    <w:p w:rsidR="0074397B" w:rsidRPr="0074397B" w:rsidRDefault="0074397B" w:rsidP="0074397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7" w:right="20"/>
        <w:jc w:val="both"/>
        <w:rPr>
          <w:rFonts w:cs="Calibri"/>
        </w:rPr>
      </w:pPr>
    </w:p>
    <w:p w:rsidR="00896CBB" w:rsidRDefault="00896CB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97587B" w:rsidRPr="002A552E" w:rsidRDefault="0097587B" w:rsidP="00896CB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9</w:t>
      </w: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8"/>
        <w:jc w:val="center"/>
        <w:rPr>
          <w:rFonts w:cs="Calibri"/>
          <w:b/>
          <w:bCs/>
          <w:u w:val="single"/>
        </w:rPr>
      </w:pPr>
      <w:r w:rsidRPr="002A552E">
        <w:rPr>
          <w:rFonts w:cs="Calibri"/>
          <w:b/>
          <w:bCs/>
        </w:rPr>
        <w:t xml:space="preserve"> </w:t>
      </w:r>
      <w:r w:rsidRPr="002A552E">
        <w:rPr>
          <w:rFonts w:cs="Calibri"/>
          <w:b/>
          <w:bCs/>
          <w:u w:val="single"/>
        </w:rPr>
        <w:t>Postanowienia końcowe</w:t>
      </w: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8"/>
        <w:jc w:val="center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="Calibri"/>
        </w:rPr>
      </w:pPr>
      <w:r w:rsidRPr="002A552E">
        <w:rPr>
          <w:rFonts w:cs="Calibri"/>
        </w:rPr>
        <w:t xml:space="preserve">Zmiana umowy wymaga formy pisemnej pod rygorem nieważności tych zmian. 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Zamawiający przewiduje możliwość zmian istotnych postanowień zawartej umowy w stosunku do treści oferty, na podstawie której dokonano wyboru Wykonawcy, w przypadku wystąpienia co najmniej jednej z okoliczności wymienionych poniżej, z uwzględnieniem podanych warunków ich wprowadzenia: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A552E">
        <w:rPr>
          <w:rFonts w:cs="Calibri"/>
        </w:rPr>
        <w:t xml:space="preserve">Zmiana terminu realizacji zamówienia spowodowana w przypadku: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7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warunków atmosferycznych uniemożliwiających prowadzenie </w:t>
      </w:r>
      <w:r w:rsidR="0097587B">
        <w:rPr>
          <w:rFonts w:cs="Calibri"/>
        </w:rPr>
        <w:t xml:space="preserve">prac montażowych </w:t>
      </w:r>
      <w:r w:rsidRPr="002A552E">
        <w:rPr>
          <w:rFonts w:cs="Calibri"/>
        </w:rPr>
        <w:t>w szczególności gwałtowne opady deszczu (oberwanie chmury), gradobicie, burze z wyładowaniami atmosferycznymi i inne klęski żywiołowe np. powodzie, obfite opady śniegu;</w:t>
      </w: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prowadzenia wykopalisk archeologicznych w związku, ze znalezis</w:t>
      </w:r>
      <w:r w:rsidR="0097587B">
        <w:rPr>
          <w:rFonts w:cs="Calibri"/>
        </w:rPr>
        <w:t>kami w trakcie prowadzenia prac montażowych</w:t>
      </w:r>
      <w:r w:rsidRPr="002A552E">
        <w:rPr>
          <w:rFonts w:cs="Calibri"/>
        </w:rPr>
        <w:t>;</w:t>
      </w: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odkrycia na terenie </w:t>
      </w:r>
      <w:r w:rsidR="0097587B">
        <w:rPr>
          <w:rFonts w:cs="Calibri"/>
        </w:rPr>
        <w:t xml:space="preserve">prowadzonych prac montażowych </w:t>
      </w:r>
      <w:r w:rsidRPr="002A552E">
        <w:rPr>
          <w:rFonts w:cs="Calibri"/>
        </w:rPr>
        <w:t>broni, bomb, niewybuchów lub innych materiałów wybuchowych oraz przedmiotów o znaczeniu archeologicznym i historycznym,</w:t>
      </w: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jeżeli zmianie ulegną terminy realizacji zadania uwzględnione w dokumentacji aplikacyjnej i w umowie o dofinansowanie (w tym wydłużenie terminu realizacji zadania) - termin zakończenia może zostać zmieniony o czas wynikający z uzyskanej przez Zamawiającego zgody na zmianę terminu,</w:t>
      </w: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jeżeli Wykonawca złoży wniosek o zmianę terminu wykonania umowy, a zmiana jest korzystna dla Zamawiającego - termin realizacji może zostać zmieniony w sposób uzgodniony pomiędzy stronami,</w:t>
      </w: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jeżeli wystąpią znacząco odmienne od przyjętych </w:t>
      </w:r>
      <w:r w:rsidR="0097587B">
        <w:rPr>
          <w:rFonts w:cs="Calibri"/>
        </w:rPr>
        <w:t xml:space="preserve">założeń </w:t>
      </w:r>
      <w:r w:rsidRPr="002A552E">
        <w:rPr>
          <w:rFonts w:cs="Calibri"/>
        </w:rPr>
        <w:t>warunki geologiczne (kategoria gruntu, kurzawka itp.), warunki terenowe w szczególności podziemne urządzenia lub niezinwentaryzowane obiekty budowlane itp., uniemożliwiające terminowe wykonanie przedmiotu umowy - termin realizacji może zostać przesunięty o czas niezbędny do wykonania prac wynikających   z nowych warunków,</w:t>
      </w:r>
    </w:p>
    <w:p w:rsidR="00896CBB" w:rsidRPr="002A552E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wykrycia instalacji, urządzeń lub budowli podziemnych nie zinwentaryzowanych przez właścicieli i gestorów instalacji i urządzeń, a wymagających przebudowy w związku z wykonaniem przedmiotu umowy,</w:t>
      </w:r>
    </w:p>
    <w:p w:rsidR="00896CBB" w:rsidRDefault="00896CBB" w:rsidP="00896CBB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zmianą przepisów prawa, mających wpływ na termin wykonania </w:t>
      </w:r>
      <w:r w:rsidR="0097587B">
        <w:rPr>
          <w:rFonts w:cs="Calibri"/>
        </w:rPr>
        <w:t xml:space="preserve">prac </w:t>
      </w:r>
      <w:r w:rsidRPr="002A552E">
        <w:rPr>
          <w:rFonts w:cs="Calibri"/>
        </w:rPr>
        <w:t xml:space="preserve">lub sposób </w:t>
      </w:r>
      <w:r w:rsidR="0097587B">
        <w:rPr>
          <w:rFonts w:cs="Calibri"/>
        </w:rPr>
        <w:t xml:space="preserve">ich </w:t>
      </w:r>
      <w:r w:rsidRPr="002A552E">
        <w:rPr>
          <w:rFonts w:cs="Calibri"/>
        </w:rPr>
        <w:t xml:space="preserve">prowadzenia, </w:t>
      </w:r>
    </w:p>
    <w:p w:rsidR="0097587B" w:rsidRDefault="0097587B" w:rsidP="00896C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47" w:right="20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47" w:right="20"/>
        <w:rPr>
          <w:rFonts w:cs="Calibri"/>
        </w:rPr>
      </w:pPr>
      <w:r w:rsidRPr="002A552E">
        <w:rPr>
          <w:rFonts w:cs="Calibri"/>
        </w:rPr>
        <w:t xml:space="preserve">Termin zostanie wydłużony tylko o czas trwania przeszkody. </w:t>
      </w:r>
      <w:r w:rsidRPr="002A552E">
        <w:rPr>
          <w:rFonts w:cs="Calibri"/>
          <w:b/>
          <w:bCs/>
          <w:i/>
          <w:iCs/>
          <w:u w:val="single"/>
        </w:rPr>
        <w:t>Zmiana terminu realizacji nie będzie powodowała</w:t>
      </w:r>
      <w:r w:rsidRPr="002A552E">
        <w:rPr>
          <w:rFonts w:cs="Calibri"/>
        </w:rPr>
        <w:t xml:space="preserve"> </w:t>
      </w:r>
      <w:r w:rsidRPr="002A552E">
        <w:rPr>
          <w:rFonts w:cs="Calibri"/>
          <w:b/>
          <w:bCs/>
          <w:i/>
          <w:iCs/>
          <w:u w:val="single"/>
        </w:rPr>
        <w:t>zwiększenia wynagrodzenia Wykonawcy,</w:t>
      </w:r>
    </w:p>
    <w:p w:rsidR="00896CBB" w:rsidRPr="002A552E" w:rsidRDefault="00896CBB" w:rsidP="00896CB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A552E">
        <w:rPr>
          <w:rFonts w:cs="Calibri"/>
        </w:rPr>
        <w:t xml:space="preserve">Zmiany osobowe: </w:t>
      </w:r>
    </w:p>
    <w:p w:rsidR="00896CBB" w:rsidRPr="002A552E" w:rsidRDefault="00896CBB" w:rsidP="00896CB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zmiany osób reprezentujących w przypadku zmian organizacyjnych;</w:t>
      </w:r>
    </w:p>
    <w:p w:rsidR="00896CBB" w:rsidRPr="002A552E" w:rsidRDefault="00896CBB" w:rsidP="00896CB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zmiana Podwykonawcy, przy pomocy którego Wykonawca wykonuje przedmiot umowy; zmiana jest możliwa tylko w przypadku, gdy nowy podwykonawca posiada tożsamą wiedzę i doświadczenie zawodowe, potencjał techniczny oraz osoby zdolne do wykonania Zamówienia a także jest w sytuacji ekonomiczniej i finansowej, nie gorszej niż dotychczasowy podwykonawca,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A552E">
        <w:rPr>
          <w:rFonts w:cs="Calibri"/>
        </w:rPr>
        <w:t xml:space="preserve">Inne zmiany: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w każdym przypadku gdy zmiana jest korzystna dla Zamawiającego;</w:t>
      </w:r>
    </w:p>
    <w:p w:rsidR="00896CBB" w:rsidRPr="002A552E" w:rsidRDefault="00896CBB" w:rsidP="00896CB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Zamawiający zastrzega sobie prawo do wprowadzenia zmian w harmonogramie rzeczowo–finansowym. 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Wszystkie powyższe postanowienia stanowią listę zmian, na które Zamawiający może wyrazić zgodę. Nie stanowią jednocześnie zobowiązania do wyrażenia takiej zgody i nie rodzą żadnego roszczenia w stosunku do Zamawiającego. 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>O wystąpieniu okoliczności mogących wpłynąć na zmianę terminów Wykonawca winien jest pisemnie poinformować Zamawiającego.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>Zamawiający dopuszcza możliwość zmian postanowień umowy innych, niż określone w ust. 1-3 niniejszego Rozdziału w sytuacjach mających charakter zmian nieistotnych.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lastRenderedPageBreak/>
        <w:t xml:space="preserve">Ustala się, iż nie stanowi istotnej zmiany umowy w rozumieniu art. 144 ustawy </w:t>
      </w:r>
      <w:proofErr w:type="spellStart"/>
      <w:r w:rsidRPr="002A552E">
        <w:rPr>
          <w:rFonts w:cs="Calibri"/>
        </w:rPr>
        <w:t>Pzp</w:t>
      </w:r>
      <w:proofErr w:type="spellEnd"/>
      <w:r w:rsidRPr="002A552E">
        <w:rPr>
          <w:rFonts w:cs="Calibri"/>
        </w:rPr>
        <w:t xml:space="preserve">, w szczególności: </w:t>
      </w:r>
    </w:p>
    <w:p w:rsidR="00896CBB" w:rsidRPr="002A552E" w:rsidRDefault="00896CBB" w:rsidP="00896CB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>zmiana danych teleadresowych zawartych w ofercie i umowie;</w:t>
      </w:r>
    </w:p>
    <w:p w:rsidR="00896CBB" w:rsidRPr="002A552E" w:rsidRDefault="00896CBB" w:rsidP="00896CBB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cs="Calibri"/>
        </w:rPr>
      </w:pPr>
      <w:r w:rsidRPr="002A552E">
        <w:rPr>
          <w:rFonts w:cs="Calibri"/>
        </w:rPr>
        <w:t xml:space="preserve">zmiana formy zabezpieczenia należytego wykonania umowy. 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Zaistniałe okoliczności, o których mowa w § </w:t>
      </w:r>
      <w:r w:rsidR="0097587B">
        <w:rPr>
          <w:rFonts w:cs="Calibri"/>
        </w:rPr>
        <w:t>9</w:t>
      </w:r>
      <w:r w:rsidRPr="002A552E">
        <w:rPr>
          <w:rFonts w:cs="Calibri"/>
        </w:rPr>
        <w:t xml:space="preserve"> ust. 6 niniejszej umowy nie wymaga sporządzenia pisemnego aneksu, a jedynie niezwłocznego pisemnego zawiadomienia drugiej strony.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W przypadku odstąpienia Zamawiającego od umowy, w okolicznościach, o których mowa w § </w:t>
      </w:r>
      <w:r w:rsidR="0097587B">
        <w:rPr>
          <w:rFonts w:cs="Calibri"/>
        </w:rPr>
        <w:t xml:space="preserve">6 </w:t>
      </w:r>
      <w:r w:rsidRPr="002A552E">
        <w:rPr>
          <w:rFonts w:cs="Calibri"/>
        </w:rPr>
        <w:t xml:space="preserve">ust. 1 pkt. 1 umowy (art. 145 ust. 1 ustawy </w:t>
      </w:r>
      <w:proofErr w:type="spellStart"/>
      <w:r w:rsidRPr="002A552E">
        <w:rPr>
          <w:rFonts w:cs="Calibri"/>
        </w:rPr>
        <w:t>Pzp</w:t>
      </w:r>
      <w:proofErr w:type="spellEnd"/>
      <w:r w:rsidRPr="002A552E">
        <w:rPr>
          <w:rFonts w:cs="Calibri"/>
        </w:rPr>
        <w:t>) - Wykonawca może żądać wynagrodzenia należnego za prace wykonane do dnia odstąpienia od umowy.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>Ewentualne kwestie sporne wynikłe w trakcie realizacji niniejszej umowy strony rozstrzygać będą polubownie. W przypadku niedojścia do porozumienia spory rozstrzygane będą przez sąd właściwy dla siedziby Zamawiającego.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>W sprawach nieuregulowanych niniejszą umową mają zastosowanie przepisy ustawy Prawo zamówień publicznych oraz przepisy do niej wykonawcze oraz przepisy Kodeksu cywilnego i przepisy ustawy o Prawo autorskie i prawach pokrewnych.</w:t>
      </w:r>
    </w:p>
    <w:p w:rsidR="00896CBB" w:rsidRPr="002A552E" w:rsidRDefault="00896CBB" w:rsidP="00896CBB">
      <w:pPr>
        <w:widowControl w:val="0"/>
        <w:numPr>
          <w:ilvl w:val="0"/>
          <w:numId w:val="2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right="20" w:hanging="367"/>
        <w:jc w:val="both"/>
        <w:rPr>
          <w:rFonts w:cs="Calibri"/>
        </w:rPr>
      </w:pPr>
      <w:r w:rsidRPr="002A552E">
        <w:rPr>
          <w:rFonts w:cs="Calibri"/>
        </w:rPr>
        <w:t xml:space="preserve">Umowę niniejszą sporządzono w </w:t>
      </w:r>
      <w:r w:rsidR="0097587B">
        <w:rPr>
          <w:rFonts w:cs="Calibri"/>
        </w:rPr>
        <w:t>3</w:t>
      </w:r>
      <w:r w:rsidRPr="002A552E">
        <w:rPr>
          <w:rFonts w:cs="Calibri"/>
        </w:rPr>
        <w:t xml:space="preserve"> egzemplarzach, z czego </w:t>
      </w:r>
      <w:r w:rsidR="0097587B">
        <w:rPr>
          <w:rFonts w:cs="Calibri"/>
        </w:rPr>
        <w:t>2</w:t>
      </w:r>
      <w:r w:rsidRPr="002A552E">
        <w:rPr>
          <w:rFonts w:cs="Calibri"/>
        </w:rPr>
        <w:t xml:space="preserve"> są dla Zamawiającego a 1 dla Wykonawcy.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97" w:lineRule="exact"/>
        <w:rPr>
          <w:rFonts w:cs="Calibri"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  <w:r w:rsidRPr="002A552E">
        <w:rPr>
          <w:rFonts w:cs="Calibri"/>
          <w:b/>
          <w:bCs/>
        </w:rPr>
        <w:t>ZAMAWIAJĄCY</w:t>
      </w:r>
      <w:r w:rsidRPr="002A552E">
        <w:rPr>
          <w:rFonts w:cs="Calibri"/>
        </w:rPr>
        <w:tab/>
      </w:r>
      <w:r w:rsidRPr="002A552E">
        <w:rPr>
          <w:rFonts w:cs="Calibri"/>
          <w:b/>
          <w:bCs/>
        </w:rPr>
        <w:t>WYKONAWCA</w:t>
      </w: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Default="00896CB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97587B" w:rsidRPr="002A552E" w:rsidRDefault="0097587B" w:rsidP="00896CBB">
      <w:pPr>
        <w:widowControl w:val="0"/>
        <w:tabs>
          <w:tab w:val="num" w:pos="7387"/>
        </w:tabs>
        <w:autoSpaceDE w:val="0"/>
        <w:autoSpaceDN w:val="0"/>
        <w:adjustRightInd w:val="0"/>
        <w:spacing w:after="0" w:line="240" w:lineRule="auto"/>
        <w:ind w:left="1047"/>
        <w:rPr>
          <w:rFonts w:cs="Calibri"/>
          <w:b/>
          <w:bCs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cs="Calibri"/>
        </w:rPr>
      </w:pPr>
      <w:r w:rsidRPr="002A552E">
        <w:rPr>
          <w:rFonts w:cs="Calibri"/>
          <w:b/>
          <w:bCs/>
          <w:i/>
          <w:iCs/>
        </w:rPr>
        <w:lastRenderedPageBreak/>
        <w:t>Załącznik nr 1 do umowy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3727"/>
        <w:rPr>
          <w:rFonts w:cs="Calibri"/>
        </w:rPr>
      </w:pPr>
      <w:r w:rsidRPr="002A552E">
        <w:rPr>
          <w:rFonts w:cs="Calibri"/>
          <w:b/>
          <w:bCs/>
        </w:rPr>
        <w:t>Oświadczenie Wykonawcy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………………………………………………………………………………………………….- Wykonawca, którego reprezentuje: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cs="Calibri"/>
        </w:rPr>
      </w:pPr>
      <w:r w:rsidRPr="002A552E">
        <w:rPr>
          <w:rFonts w:cs="Calibri"/>
        </w:rPr>
        <w:t xml:space="preserve">…………………………………………………………………………………………….,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8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cs="Calibri"/>
        </w:rPr>
      </w:pPr>
      <w:r w:rsidRPr="002A552E">
        <w:rPr>
          <w:rFonts w:cs="Calibri"/>
        </w:rPr>
        <w:t xml:space="preserve">…………………………………………………………………………….………………,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8"/>
        <w:rPr>
          <w:rFonts w:cs="Calibri"/>
        </w:rPr>
      </w:pPr>
      <w:r w:rsidRPr="002A552E">
        <w:rPr>
          <w:rFonts w:cs="Calibri"/>
        </w:rPr>
        <w:t>oświadcza, że dokonał w dniu …………………...……….. zapłaty kwoty …………………….…………………………….. na rzecz podwykonawcy/dalszego podwykonawcy* ……………………………………………………………………..……………………………………</w:t>
      </w:r>
      <w:r w:rsidR="0097587B">
        <w:rPr>
          <w:rFonts w:cs="Calibri"/>
        </w:rPr>
        <w:t>………………………………………….......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za wykonanie następujących robót: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…………………………………………………………</w:t>
      </w:r>
    </w:p>
    <w:p w:rsidR="00896CBB" w:rsidRPr="002A552E" w:rsidRDefault="00896CBB" w:rsidP="0097587B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Kwota w wysokości ………………………… została potrącona/zatrzymana na poczet*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……………………………………………………………………………………………….…..…………………</w:t>
      </w:r>
      <w:r w:rsidR="0097587B">
        <w:rPr>
          <w:rFonts w:cs="Calibri"/>
        </w:rPr>
        <w:t>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cs="Calibri"/>
        </w:rPr>
      </w:pPr>
      <w:r w:rsidRPr="002A552E">
        <w:rPr>
          <w:rFonts w:cs="Calibri"/>
        </w:rPr>
        <w:t>(należy wskazać przyczynę z wynikającej różnicy)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Miejscowość, data 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33" w:lineRule="exact"/>
        <w:rPr>
          <w:rFonts w:cs="Calibri"/>
        </w:rPr>
      </w:pPr>
    </w:p>
    <w:p w:rsidR="00896CBB" w:rsidRPr="002A552E" w:rsidRDefault="00690D56" w:rsidP="00896CBB">
      <w:pPr>
        <w:widowControl w:val="0"/>
        <w:autoSpaceDE w:val="0"/>
        <w:autoSpaceDN w:val="0"/>
        <w:adjustRightInd w:val="0"/>
        <w:spacing w:after="0" w:line="240" w:lineRule="auto"/>
        <w:ind w:left="6967"/>
        <w:rPr>
          <w:rFonts w:cs="Calibri"/>
        </w:rPr>
      </w:pPr>
      <w:r>
        <w:rPr>
          <w:rFonts w:cs="Calibri"/>
        </w:rPr>
        <w:t>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8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847" w:right="180" w:hanging="302"/>
        <w:rPr>
          <w:rFonts w:cs="Calibri"/>
          <w:sz w:val="16"/>
          <w:szCs w:val="16"/>
        </w:rPr>
      </w:pPr>
      <w:r w:rsidRPr="002A552E">
        <w:rPr>
          <w:rFonts w:cs="Calibri"/>
          <w:i/>
          <w:iCs/>
          <w:sz w:val="16"/>
          <w:szCs w:val="16"/>
        </w:rPr>
        <w:t>(Pieczęć imienna lub imię i nazwisko oraz podpis upoważnionego przedstawiciela wykonawcy)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1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*niepotrzebne skreślić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97587B" w:rsidRPr="002A552E" w:rsidRDefault="0097587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cs="Calibri"/>
        </w:rPr>
      </w:pPr>
      <w:r w:rsidRPr="002A552E">
        <w:rPr>
          <w:rFonts w:cs="Calibri"/>
          <w:b/>
          <w:bCs/>
          <w:i/>
          <w:iCs/>
        </w:rPr>
        <w:t>Załącznik nr 2 do umowy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78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2507"/>
        <w:rPr>
          <w:rFonts w:cs="Calibri"/>
        </w:rPr>
      </w:pPr>
      <w:r w:rsidRPr="002A552E">
        <w:rPr>
          <w:rFonts w:cs="Calibri"/>
          <w:b/>
          <w:bCs/>
        </w:rPr>
        <w:t>Oświadczenie podwykonawcy/dalszego podwykonawcy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</w:t>
      </w:r>
      <w:r w:rsidR="0097587B">
        <w:rPr>
          <w:rFonts w:cs="Calibri"/>
        </w:rPr>
        <w:t>……………</w:t>
      </w:r>
      <w:r w:rsidRPr="002A552E">
        <w:rPr>
          <w:rFonts w:cs="Calibri"/>
        </w:rPr>
        <w:t>…..- podwykonawca/dalszy podwykonawca*, którego reprezentuje:</w:t>
      </w:r>
    </w:p>
    <w:p w:rsidR="00896CBB" w:rsidRPr="002A552E" w:rsidRDefault="00896CBB" w:rsidP="00896CBB">
      <w:pPr>
        <w:widowControl w:val="0"/>
        <w:numPr>
          <w:ilvl w:val="0"/>
          <w:numId w:val="2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cs="Calibri"/>
        </w:rPr>
      </w:pPr>
      <w:r w:rsidRPr="002A552E">
        <w:rPr>
          <w:rFonts w:cs="Calibri"/>
        </w:rPr>
        <w:t>………………………………………………</w:t>
      </w:r>
      <w:r w:rsidR="0097587B">
        <w:rPr>
          <w:rFonts w:cs="Calibri"/>
        </w:rPr>
        <w:t>……………………………………………….</w:t>
      </w:r>
      <w:r w:rsidRPr="002A552E">
        <w:rPr>
          <w:rFonts w:cs="Calibri"/>
        </w:rPr>
        <w:t xml:space="preserve">……………………………………………………….,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7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3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</w:t>
      </w:r>
      <w:r w:rsidR="0097587B">
        <w:rPr>
          <w:rFonts w:cs="Calibri"/>
        </w:rPr>
        <w:t>……………………………………………….</w:t>
      </w:r>
      <w:r w:rsidRPr="002A552E">
        <w:rPr>
          <w:rFonts w:cs="Calibri"/>
        </w:rPr>
        <w:t xml:space="preserve">………………………….…,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7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oświadcza, że otrzymał w dniu …………………</w:t>
      </w:r>
      <w:r w:rsidR="0097587B">
        <w:rPr>
          <w:rFonts w:cs="Calibri"/>
        </w:rPr>
        <w:t>………………………………………</w:t>
      </w:r>
      <w:r w:rsidRPr="002A552E">
        <w:rPr>
          <w:rFonts w:cs="Calibri"/>
        </w:rPr>
        <w:t>……..……………….. zapłatę kwoty ……………….………………….……….. od</w:t>
      </w:r>
      <w:r w:rsidR="0097587B">
        <w:rPr>
          <w:rFonts w:cs="Calibri"/>
        </w:rPr>
        <w:t xml:space="preserve"> </w:t>
      </w:r>
      <w:r w:rsidRPr="002A552E">
        <w:rPr>
          <w:rFonts w:cs="Calibri"/>
        </w:rPr>
        <w:t>……………………………………………</w:t>
      </w:r>
      <w:r w:rsidR="0097587B">
        <w:rPr>
          <w:rFonts w:cs="Calibri"/>
        </w:rPr>
        <w:t>……………………………………</w:t>
      </w:r>
      <w:r w:rsidRPr="002A552E">
        <w:rPr>
          <w:rFonts w:cs="Calibri"/>
        </w:rPr>
        <w:t>……………………</w:t>
      </w:r>
      <w:r w:rsidR="0097587B">
        <w:rPr>
          <w:rFonts w:cs="Calibri"/>
        </w:rPr>
        <w:t xml:space="preserve"> </w:t>
      </w:r>
      <w:r w:rsidRPr="002A552E">
        <w:rPr>
          <w:rFonts w:cs="Calibri"/>
        </w:rPr>
        <w:t>wykonawcy/podwykonawcy* ………………………………</w:t>
      </w:r>
      <w:r w:rsidR="0097587B">
        <w:rPr>
          <w:rFonts w:cs="Calibri"/>
        </w:rPr>
        <w:t>……………………………………………………..</w:t>
      </w:r>
      <w:r w:rsidRPr="002A552E">
        <w:rPr>
          <w:rFonts w:cs="Calibri"/>
        </w:rPr>
        <w:t>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</w:rPr>
        <w:t>za wykonanie następujących robót: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</w:t>
      </w:r>
      <w:r w:rsidR="0097587B">
        <w:rPr>
          <w:rFonts w:cs="Calibri"/>
        </w:rPr>
        <w:t>…………………………………………………………………………………..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Kwota w wysokości ………………………… została potrącona/zatrzymana na poczet*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…………………………………..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cs="Calibri"/>
        </w:rPr>
      </w:pPr>
      <w:r w:rsidRPr="002A552E">
        <w:rPr>
          <w:rFonts w:cs="Calibri"/>
        </w:rPr>
        <w:t>……………………………………………………………………………………………………</w:t>
      </w:r>
      <w:r w:rsidR="0097587B">
        <w:rPr>
          <w:rFonts w:cs="Calibri"/>
        </w:rPr>
        <w:t>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cs="Calibri"/>
        </w:rPr>
      </w:pPr>
      <w:r w:rsidRPr="002A552E">
        <w:rPr>
          <w:rFonts w:cs="Calibri"/>
        </w:rPr>
        <w:t>(należy wskazać przyczynę z wynikającej różnicy)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75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75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75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</w:rPr>
        <w:t>Miejscowość, data 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3" w:lineRule="exact"/>
        <w:rPr>
          <w:rFonts w:cs="Calibri"/>
        </w:rPr>
      </w:pPr>
    </w:p>
    <w:p w:rsidR="00896CBB" w:rsidRPr="002A552E" w:rsidRDefault="0097587B" w:rsidP="00896CBB">
      <w:pPr>
        <w:widowControl w:val="0"/>
        <w:autoSpaceDE w:val="0"/>
        <w:autoSpaceDN w:val="0"/>
        <w:adjustRightInd w:val="0"/>
        <w:spacing w:after="0" w:line="240" w:lineRule="auto"/>
        <w:ind w:left="6967"/>
        <w:rPr>
          <w:rFonts w:cs="Calibri"/>
        </w:rPr>
      </w:pPr>
      <w:r>
        <w:rPr>
          <w:rFonts w:cs="Calibri"/>
        </w:rPr>
        <w:t>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7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547" w:right="180"/>
        <w:jc w:val="center"/>
        <w:rPr>
          <w:rFonts w:cs="Calibri"/>
          <w:sz w:val="16"/>
          <w:szCs w:val="16"/>
        </w:rPr>
      </w:pPr>
      <w:r w:rsidRPr="002A552E">
        <w:rPr>
          <w:rFonts w:cs="Calibri"/>
          <w:i/>
          <w:iCs/>
          <w:sz w:val="16"/>
          <w:szCs w:val="16"/>
        </w:rPr>
        <w:t>(Pieczęć imienna lub imię i nazwisko oraz podpis upoważnionego przedstawiciela podwykonawcy/dalszego podwykonawcy)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*niepotrzebne skreślić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97587B" w:rsidRDefault="0097587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97587B" w:rsidRPr="002A552E" w:rsidRDefault="0097587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cs="Calibri"/>
        </w:rPr>
      </w:pPr>
      <w:r w:rsidRPr="002A552E">
        <w:rPr>
          <w:rFonts w:cs="Calibri"/>
          <w:b/>
          <w:bCs/>
          <w:i/>
          <w:iCs/>
        </w:rPr>
        <w:t>Załącznik nr 3 do umowy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6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3727"/>
        <w:rPr>
          <w:rFonts w:cs="Calibri"/>
        </w:rPr>
      </w:pPr>
      <w:r w:rsidRPr="002A552E">
        <w:rPr>
          <w:rFonts w:cs="Calibri"/>
          <w:b/>
          <w:bCs/>
          <w:i/>
          <w:iCs/>
        </w:rPr>
        <w:lastRenderedPageBreak/>
        <w:t>Oświadczenie Wykonawcy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33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………………………………………………………………………………………………….- Wykonawca, którego reprezentuje: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numPr>
          <w:ilvl w:val="0"/>
          <w:numId w:val="24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cs="Calibri"/>
          <w:i/>
          <w:iCs/>
        </w:rPr>
      </w:pPr>
      <w:r w:rsidRPr="002A552E">
        <w:rPr>
          <w:rFonts w:cs="Calibri"/>
          <w:i/>
          <w:iCs/>
        </w:rPr>
        <w:t>………………………………………………………………………………………………….………………………………………………….</w:t>
      </w:r>
      <w:r w:rsidR="0097587B">
        <w:rPr>
          <w:rFonts w:cs="Calibri"/>
          <w:i/>
          <w:iCs/>
        </w:rPr>
        <w:t>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8" w:lineRule="exact"/>
        <w:rPr>
          <w:rFonts w:cs="Calibri"/>
          <w:i/>
          <w:iCs/>
        </w:rPr>
      </w:pPr>
    </w:p>
    <w:p w:rsidR="00896CBB" w:rsidRPr="002A552E" w:rsidRDefault="00896CBB" w:rsidP="00896CBB">
      <w:pPr>
        <w:widowControl w:val="0"/>
        <w:numPr>
          <w:ilvl w:val="0"/>
          <w:numId w:val="24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cs="Calibri"/>
          <w:i/>
          <w:iCs/>
        </w:rPr>
      </w:pPr>
      <w:r w:rsidRPr="002A552E">
        <w:rPr>
          <w:rFonts w:cs="Calibri"/>
          <w:i/>
          <w:iCs/>
        </w:rPr>
        <w:t>…………………………………………………………………………………………………………………………………………..</w:t>
      </w:r>
      <w:r w:rsidR="0097587B">
        <w:rPr>
          <w:rFonts w:cs="Calibri"/>
          <w:i/>
          <w:iCs/>
        </w:rPr>
        <w:t>…….………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oświadcza, że w dniu ……………..…………………. odebrał roboty budowlane wykonane przez: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  <w:i/>
          <w:iCs/>
        </w:rPr>
      </w:pPr>
      <w:r w:rsidRPr="002A552E">
        <w:rPr>
          <w:rFonts w:cs="Calibri"/>
          <w:i/>
          <w:iCs/>
        </w:rPr>
        <w:t>………………………………………………………………………………</w:t>
      </w:r>
      <w:r w:rsidR="0097587B">
        <w:rPr>
          <w:rFonts w:cs="Calibri"/>
          <w:i/>
          <w:iCs/>
        </w:rPr>
        <w:t>……………………………………………………………………………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w ramach realizacji zadania pn.: ……………………………………………………………………………</w:t>
      </w:r>
      <w:r w:rsidR="0097587B">
        <w:rPr>
          <w:rFonts w:cs="Calibri"/>
          <w:i/>
          <w:iCs/>
        </w:rPr>
        <w:t>……………………………………..</w:t>
      </w:r>
      <w:r w:rsidRPr="002A552E">
        <w:rPr>
          <w:rFonts w:cs="Calibri"/>
          <w:i/>
          <w:iCs/>
        </w:rPr>
        <w:t>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zakres robót obejmował: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…………………………………………………………………………………………………</w:t>
      </w:r>
      <w:r w:rsidR="0097587B">
        <w:rPr>
          <w:rFonts w:cs="Calibri"/>
          <w:i/>
          <w:iCs/>
        </w:rPr>
        <w:t>…………………………………………………………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…………………………………………………………………………………………………</w:t>
      </w:r>
      <w:r w:rsidR="0097587B">
        <w:rPr>
          <w:rFonts w:cs="Calibri"/>
          <w:i/>
          <w:iCs/>
        </w:rPr>
        <w:t>…………………………………………………………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zgodnie  z zawartą umową o cesji wierzytelności nr …………………………… z dnia …………………… r. na kwotę brutto:</w:t>
      </w:r>
      <w:r w:rsidRPr="002A552E">
        <w:rPr>
          <w:rFonts w:cs="Calibri"/>
        </w:rPr>
        <w:t xml:space="preserve"> </w:t>
      </w:r>
      <w:r w:rsidRPr="002A552E">
        <w:rPr>
          <w:rFonts w:cs="Calibri"/>
          <w:i/>
          <w:iCs/>
        </w:rPr>
        <w:t>……………………………………………………………………………………………………………………………………………………..</w:t>
      </w:r>
      <w:r w:rsidRPr="002A552E">
        <w:rPr>
          <w:rFonts w:cs="Calibri"/>
        </w:rPr>
        <w:t xml:space="preserve"> </w:t>
      </w:r>
      <w:r w:rsidRPr="002A552E">
        <w:rPr>
          <w:rFonts w:cs="Calibri"/>
          <w:i/>
          <w:iCs/>
        </w:rPr>
        <w:t>zł</w:t>
      </w:r>
    </w:p>
    <w:p w:rsidR="00896CBB" w:rsidRPr="002A552E" w:rsidRDefault="00896CBB" w:rsidP="00896CBB">
      <w:pPr>
        <w:widowControl w:val="0"/>
        <w:tabs>
          <w:tab w:val="left" w:pos="7447"/>
          <w:tab w:val="left" w:pos="8827"/>
        </w:tabs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(słownie:</w:t>
      </w:r>
      <w:r w:rsidR="0097587B">
        <w:rPr>
          <w:rFonts w:cs="Calibri"/>
          <w:i/>
          <w:iCs/>
        </w:rPr>
        <w:t>…………………</w:t>
      </w:r>
      <w:r w:rsidRPr="002A552E">
        <w:rPr>
          <w:rFonts w:cs="Calibri"/>
          <w:i/>
          <w:iCs/>
        </w:rPr>
        <w:t>………………………………………………………………………………………………………………………….)</w:t>
      </w:r>
    </w:p>
    <w:p w:rsidR="00896CBB" w:rsidRPr="002A552E" w:rsidRDefault="00896CBB" w:rsidP="00896CBB">
      <w:pPr>
        <w:widowControl w:val="0"/>
        <w:tabs>
          <w:tab w:val="left" w:pos="6707"/>
        </w:tabs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prosimy   o   przelanie   kwoty ………………………………………….…</w:t>
      </w:r>
      <w:r w:rsidRPr="002A552E">
        <w:rPr>
          <w:rFonts w:cs="Calibri"/>
        </w:rPr>
        <w:t xml:space="preserve"> </w:t>
      </w:r>
      <w:r w:rsidR="0097587B">
        <w:rPr>
          <w:rFonts w:cs="Calibri"/>
          <w:i/>
          <w:iCs/>
        </w:rPr>
        <w:t>(słownie:    ………………………………….…</w:t>
      </w:r>
      <w:r w:rsidRPr="002A552E">
        <w:rPr>
          <w:rFonts w:cs="Calibri"/>
          <w:i/>
          <w:iCs/>
        </w:rPr>
        <w:t>…)    na    konto    Podwykonawcy    nr: ……………………………………………….………………………………………………………………..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91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  <w:u w:val="single"/>
        </w:rPr>
        <w:t>Załączniki:</w:t>
      </w:r>
    </w:p>
    <w:p w:rsidR="00896CBB" w:rsidRPr="002A552E" w:rsidRDefault="00896CBB" w:rsidP="00896CBB">
      <w:pPr>
        <w:widowControl w:val="0"/>
        <w:numPr>
          <w:ilvl w:val="0"/>
          <w:numId w:val="2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8" w:lineRule="auto"/>
        <w:ind w:left="367" w:hanging="367"/>
        <w:jc w:val="both"/>
        <w:rPr>
          <w:rFonts w:cs="Calibri"/>
          <w:i/>
          <w:iCs/>
        </w:rPr>
      </w:pPr>
      <w:r w:rsidRPr="002A552E">
        <w:rPr>
          <w:rFonts w:cs="Calibri"/>
          <w:i/>
          <w:iCs/>
        </w:rPr>
        <w:t xml:space="preserve">Kserokopia faktur/y 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  <w:r w:rsidRPr="002A552E">
        <w:rPr>
          <w:rFonts w:cs="Calibri"/>
          <w:i/>
          <w:iCs/>
        </w:rPr>
        <w:t>Miejscowość, data 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896CBB" w:rsidRPr="002A552E" w:rsidRDefault="0097587B" w:rsidP="00896CBB">
      <w:pPr>
        <w:widowControl w:val="0"/>
        <w:autoSpaceDE w:val="0"/>
        <w:autoSpaceDN w:val="0"/>
        <w:adjustRightInd w:val="0"/>
        <w:spacing w:after="0" w:line="240" w:lineRule="auto"/>
        <w:ind w:left="6967"/>
        <w:rPr>
          <w:rFonts w:cs="Calibri"/>
        </w:rPr>
      </w:pPr>
      <w:r>
        <w:rPr>
          <w:rFonts w:cs="Calibri"/>
        </w:rPr>
        <w:t>…………………………………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47" w:lineRule="exact"/>
        <w:rPr>
          <w:rFonts w:cs="Calibri"/>
        </w:rPr>
      </w:pPr>
    </w:p>
    <w:p w:rsidR="00896CBB" w:rsidRPr="002A552E" w:rsidRDefault="00896CBB" w:rsidP="00896C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847" w:right="180" w:hanging="302"/>
        <w:rPr>
          <w:rFonts w:cs="Calibri"/>
          <w:sz w:val="16"/>
          <w:szCs w:val="16"/>
        </w:rPr>
      </w:pPr>
      <w:r w:rsidRPr="002A552E">
        <w:rPr>
          <w:rFonts w:cs="Calibri"/>
          <w:i/>
          <w:iCs/>
          <w:sz w:val="16"/>
          <w:szCs w:val="16"/>
        </w:rPr>
        <w:t>(Pieczęć imienna lub imię i nazwisko oraz podpis upoważnionego przedstawiciela wykonawcy)</w:t>
      </w: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6" w:lineRule="exact"/>
        <w:rPr>
          <w:rFonts w:cs="Calibri"/>
        </w:rPr>
      </w:pPr>
    </w:p>
    <w:p w:rsidR="00896CBB" w:rsidRPr="002A552E" w:rsidRDefault="00896CBB" w:rsidP="00896C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  <w:i/>
          <w:iCs/>
        </w:rPr>
      </w:pPr>
      <w:r w:rsidRPr="002A552E">
        <w:rPr>
          <w:rFonts w:cs="Calibri"/>
          <w:i/>
          <w:iCs/>
        </w:rPr>
        <w:t>*niepotrzebne skreślić</w:t>
      </w:r>
    </w:p>
    <w:p w:rsidR="00385A61" w:rsidRPr="00385A61" w:rsidRDefault="00385A61" w:rsidP="000C2D8D">
      <w:pPr>
        <w:pStyle w:val="Default"/>
        <w:rPr>
          <w:rFonts w:asciiTheme="minorHAnsi" w:hAnsiTheme="minorHAnsi"/>
          <w:sz w:val="22"/>
          <w:szCs w:val="22"/>
        </w:rPr>
      </w:pPr>
    </w:p>
    <w:sectPr w:rsidR="00385A61" w:rsidRPr="00385A61" w:rsidSect="00CD71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59" w:rsidRDefault="00522959" w:rsidP="004259F0">
      <w:pPr>
        <w:spacing w:after="0" w:line="240" w:lineRule="auto"/>
      </w:pPr>
      <w:r>
        <w:separator/>
      </w:r>
    </w:p>
  </w:endnote>
  <w:endnote w:type="continuationSeparator" w:id="0">
    <w:p w:rsidR="00522959" w:rsidRDefault="00522959" w:rsidP="0042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59" w:rsidRDefault="00522959" w:rsidP="004259F0">
      <w:pPr>
        <w:spacing w:after="0" w:line="240" w:lineRule="auto"/>
      </w:pPr>
      <w:r>
        <w:separator/>
      </w:r>
    </w:p>
  </w:footnote>
  <w:footnote w:type="continuationSeparator" w:id="0">
    <w:p w:rsidR="00522959" w:rsidRDefault="00522959" w:rsidP="0042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D66"/>
    <w:multiLevelType w:val="hybridMultilevel"/>
    <w:tmpl w:val="00007983"/>
    <w:lvl w:ilvl="0" w:tplc="000075E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BF"/>
    <w:multiLevelType w:val="hybridMultilevel"/>
    <w:tmpl w:val="00002F14"/>
    <w:lvl w:ilvl="0" w:tplc="00006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47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C9"/>
    <w:multiLevelType w:val="hybridMultilevel"/>
    <w:tmpl w:val="00000E12"/>
    <w:lvl w:ilvl="0" w:tplc="00005F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83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481"/>
    <w:multiLevelType w:val="hybridMultilevel"/>
    <w:tmpl w:val="00004087"/>
    <w:lvl w:ilvl="0" w:tplc="00007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8D7"/>
    <w:multiLevelType w:val="hybridMultilevel"/>
    <w:tmpl w:val="00006BE8"/>
    <w:lvl w:ilvl="0" w:tplc="000050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2CD"/>
    <w:multiLevelType w:val="hybridMultilevel"/>
    <w:tmpl w:val="00007DD1"/>
    <w:lvl w:ilvl="0" w:tplc="00002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E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B00"/>
    <w:multiLevelType w:val="hybridMultilevel"/>
    <w:tmpl w:val="000016D4"/>
    <w:lvl w:ilvl="0" w:tplc="00007F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22D"/>
    <w:multiLevelType w:val="hybridMultilevel"/>
    <w:tmpl w:val="000054DC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89C"/>
    <w:multiLevelType w:val="hybridMultilevel"/>
    <w:tmpl w:val="00001916"/>
    <w:lvl w:ilvl="0" w:tplc="000061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2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01D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9F7"/>
    <w:multiLevelType w:val="hybridMultilevel"/>
    <w:tmpl w:val="0000442B"/>
    <w:lvl w:ilvl="0" w:tplc="000050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42C"/>
    <w:multiLevelType w:val="hybridMultilevel"/>
    <w:tmpl w:val="00001953"/>
    <w:lvl w:ilvl="0" w:tplc="00006B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90E"/>
    <w:multiLevelType w:val="hybridMultilevel"/>
    <w:tmpl w:val="0000765F"/>
    <w:lvl w:ilvl="0" w:tplc="00001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1F0"/>
    <w:multiLevelType w:val="hybridMultilevel"/>
    <w:tmpl w:val="00000384"/>
    <w:lvl w:ilvl="0" w:tplc="00007F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402">
      <w:start w:val="1"/>
      <w:numFmt w:val="bullet"/>
      <w:lvlText w:val="§"/>
      <w:lvlJc w:val="left"/>
      <w:pPr>
        <w:tabs>
          <w:tab w:val="num" w:pos="4897"/>
        </w:tabs>
        <w:ind w:left="4897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874"/>
    <w:multiLevelType w:val="hybridMultilevel"/>
    <w:tmpl w:val="73C01CBA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DD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2B00F568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53564BB"/>
    <w:multiLevelType w:val="hybridMultilevel"/>
    <w:tmpl w:val="28720796"/>
    <w:lvl w:ilvl="0" w:tplc="730866E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8">
    <w:nsid w:val="0549783A"/>
    <w:multiLevelType w:val="hybridMultilevel"/>
    <w:tmpl w:val="4BBA8CEA"/>
    <w:lvl w:ilvl="0" w:tplc="85AA4AAE">
      <w:start w:val="1"/>
      <w:numFmt w:val="decimal"/>
      <w:lvlText w:val="%1)"/>
      <w:lvlJc w:val="left"/>
      <w:pPr>
        <w:tabs>
          <w:tab w:val="num" w:pos="902"/>
        </w:tabs>
        <w:ind w:left="9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12136C"/>
    <w:multiLevelType w:val="hybridMultilevel"/>
    <w:tmpl w:val="8D28D972"/>
    <w:lvl w:ilvl="0" w:tplc="88BE89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B5159F"/>
    <w:multiLevelType w:val="hybridMultilevel"/>
    <w:tmpl w:val="3926D3CC"/>
    <w:lvl w:ilvl="0" w:tplc="85AA4AAE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cs="Times New Roman" w:hint="default"/>
        <w:b w:val="0"/>
        <w:i w:val="0"/>
      </w:rPr>
    </w:lvl>
    <w:lvl w:ilvl="1" w:tplc="2B00F56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9FD2B36"/>
    <w:multiLevelType w:val="hybridMultilevel"/>
    <w:tmpl w:val="C5225AC0"/>
    <w:lvl w:ilvl="0" w:tplc="85AA4A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2">
    <w:nsid w:val="1A2068C5"/>
    <w:multiLevelType w:val="hybridMultilevel"/>
    <w:tmpl w:val="4B82511A"/>
    <w:lvl w:ilvl="0" w:tplc="2B00F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3">
    <w:nsid w:val="2294351A"/>
    <w:multiLevelType w:val="hybridMultilevel"/>
    <w:tmpl w:val="B882E188"/>
    <w:lvl w:ilvl="0" w:tplc="85AA4AAE">
      <w:start w:val="1"/>
      <w:numFmt w:val="decimal"/>
      <w:lvlText w:val="%1)"/>
      <w:lvlJc w:val="left"/>
      <w:pPr>
        <w:tabs>
          <w:tab w:val="num" w:pos="902"/>
        </w:tabs>
        <w:ind w:left="902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072980"/>
    <w:multiLevelType w:val="hybridMultilevel"/>
    <w:tmpl w:val="AE3604A4"/>
    <w:lvl w:ilvl="0" w:tplc="CAE651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3F6F03"/>
    <w:multiLevelType w:val="hybridMultilevel"/>
    <w:tmpl w:val="2B76A936"/>
    <w:lvl w:ilvl="0" w:tplc="E8AA6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E651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2DC52730"/>
    <w:multiLevelType w:val="hybridMultilevel"/>
    <w:tmpl w:val="18BE9426"/>
    <w:lvl w:ilvl="0" w:tplc="85AA4AAE">
      <w:start w:val="1"/>
      <w:numFmt w:val="decimal"/>
      <w:lvlText w:val="%1)"/>
      <w:lvlJc w:val="left"/>
      <w:pPr>
        <w:tabs>
          <w:tab w:val="num" w:pos="902"/>
        </w:tabs>
        <w:ind w:left="9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913F11"/>
    <w:multiLevelType w:val="hybridMultilevel"/>
    <w:tmpl w:val="5856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F1957"/>
    <w:multiLevelType w:val="hybridMultilevel"/>
    <w:tmpl w:val="B960442E"/>
    <w:lvl w:ilvl="0" w:tplc="88BE89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322D80"/>
    <w:multiLevelType w:val="hybridMultilevel"/>
    <w:tmpl w:val="7FC2C140"/>
    <w:lvl w:ilvl="0" w:tplc="85AA4A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30">
    <w:nsid w:val="78BF0526"/>
    <w:multiLevelType w:val="hybridMultilevel"/>
    <w:tmpl w:val="DCAA11A2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11CE6196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Antique Olive" w:hAnsi="Antique Olive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</w:num>
  <w:num w:numId="3">
    <w:abstractNumId w:val="0"/>
  </w:num>
  <w:num w:numId="4">
    <w:abstractNumId w:val="27"/>
  </w:num>
  <w:num w:numId="5">
    <w:abstractNumId w:val="25"/>
  </w:num>
  <w:num w:numId="6">
    <w:abstractNumId w:val="23"/>
  </w:num>
  <w:num w:numId="7">
    <w:abstractNumId w:val="24"/>
  </w:num>
  <w:num w:numId="8">
    <w:abstractNumId w:val="26"/>
  </w:num>
  <w:num w:numId="9">
    <w:abstractNumId w:val="18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16"/>
  </w:num>
  <w:num w:numId="22">
    <w:abstractNumId w:val="11"/>
  </w:num>
  <w:num w:numId="23">
    <w:abstractNumId w:val="4"/>
  </w:num>
  <w:num w:numId="24">
    <w:abstractNumId w:val="13"/>
  </w:num>
  <w:num w:numId="25">
    <w:abstractNumId w:val="7"/>
  </w:num>
  <w:num w:numId="26">
    <w:abstractNumId w:val="21"/>
  </w:num>
  <w:num w:numId="27">
    <w:abstractNumId w:val="29"/>
  </w:num>
  <w:num w:numId="28">
    <w:abstractNumId w:val="20"/>
  </w:num>
  <w:num w:numId="29">
    <w:abstractNumId w:val="22"/>
  </w:num>
  <w:num w:numId="30">
    <w:abstractNumId w:val="17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D"/>
    <w:rsid w:val="000177E5"/>
    <w:rsid w:val="00022907"/>
    <w:rsid w:val="000C2D8D"/>
    <w:rsid w:val="0022744B"/>
    <w:rsid w:val="002524FE"/>
    <w:rsid w:val="00280494"/>
    <w:rsid w:val="003851DC"/>
    <w:rsid w:val="00385A61"/>
    <w:rsid w:val="004259F0"/>
    <w:rsid w:val="004511DC"/>
    <w:rsid w:val="004F2807"/>
    <w:rsid w:val="00522959"/>
    <w:rsid w:val="00540E9C"/>
    <w:rsid w:val="0062652F"/>
    <w:rsid w:val="00690D56"/>
    <w:rsid w:val="006A136D"/>
    <w:rsid w:val="0074397B"/>
    <w:rsid w:val="007747A5"/>
    <w:rsid w:val="00870117"/>
    <w:rsid w:val="00896CBB"/>
    <w:rsid w:val="0097587B"/>
    <w:rsid w:val="00AF0057"/>
    <w:rsid w:val="00C0347B"/>
    <w:rsid w:val="00CB4799"/>
    <w:rsid w:val="00CC7943"/>
    <w:rsid w:val="00CD71F6"/>
    <w:rsid w:val="00D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851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9F0"/>
  </w:style>
  <w:style w:type="paragraph" w:styleId="Stopka">
    <w:name w:val="footer"/>
    <w:basedOn w:val="Normalny"/>
    <w:link w:val="StopkaZnak"/>
    <w:uiPriority w:val="99"/>
    <w:unhideWhenUsed/>
    <w:rsid w:val="004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851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9F0"/>
  </w:style>
  <w:style w:type="paragraph" w:styleId="Stopka">
    <w:name w:val="footer"/>
    <w:basedOn w:val="Normalny"/>
    <w:link w:val="StopkaZnak"/>
    <w:uiPriority w:val="99"/>
    <w:unhideWhenUsed/>
    <w:rsid w:val="004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3551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GK.II-I</dc:creator>
  <cp:lastModifiedBy>GK.I</cp:lastModifiedBy>
  <cp:revision>5</cp:revision>
  <cp:lastPrinted>2017-09-28T06:29:00Z</cp:lastPrinted>
  <dcterms:created xsi:type="dcterms:W3CDTF">2017-09-14T13:25:00Z</dcterms:created>
  <dcterms:modified xsi:type="dcterms:W3CDTF">2017-09-28T06:29:00Z</dcterms:modified>
</cp:coreProperties>
</file>